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C872D2" w:rsidRPr="00921397" w:rsidRDefault="008E77F1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НОВОЛИТОВСКОГО</w:t>
      </w:r>
      <w:r w:rsidR="00C872D2"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872D2" w:rsidRPr="00921397" w:rsidRDefault="008E77F1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ПАРТИЗАНСКОГО</w:t>
      </w:r>
      <w:r w:rsidR="00C872D2"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ПРИМОРСКОГО КРАЯ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E77F1" w:rsidRDefault="00C872D2" w:rsidP="008E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872D2" w:rsidRPr="00921397" w:rsidRDefault="00677B3F" w:rsidP="008E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8E77F1">
        <w:rPr>
          <w:rFonts w:ascii="Times New Roman" w:eastAsia="Times New Roman" w:hAnsi="Times New Roman" w:cs="Times New Roman"/>
          <w:b/>
          <w:bCs/>
          <w:sz w:val="28"/>
          <w:szCs w:val="28"/>
        </w:rPr>
        <w:t>.09.2018   </w:t>
      </w:r>
      <w:r w:rsidR="00420A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                       </w:t>
      </w:r>
      <w:r w:rsidR="008E77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20A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с. </w:t>
      </w:r>
      <w:r w:rsidR="008E77F1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Новолитовск</w:t>
      </w:r>
      <w:r w:rsidR="00C872D2"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</w:t>
      </w:r>
      <w:r w:rsidR="008E77F1"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 w:rsidR="00420A2F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</w:t>
      </w:r>
      <w:r w:rsidR="008E77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64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E92411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 Положения о старостах</w:t>
      </w:r>
      <w:r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населенн</w:t>
      </w:r>
      <w:r w:rsidR="00E92411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</w:p>
    <w:p w:rsidR="00C872D2" w:rsidRPr="00921397" w:rsidRDefault="00E92411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пунктов на территории</w:t>
      </w:r>
      <w:r w:rsidR="00C872D2"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</w:t>
      </w:r>
      <w:r w:rsidR="008E77F1">
        <w:rPr>
          <w:rFonts w:ascii="Times New Roman" w:eastAsia="Times New Roman" w:hAnsi="Times New Roman" w:cs="Times New Roman"/>
          <w:b/>
          <w:bCs/>
          <w:sz w:val="28"/>
          <w:szCs w:val="28"/>
        </w:rPr>
        <w:t>оволитов</w:t>
      </w:r>
      <w:r w:rsidR="00C872D2"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77F1" w:rsidRDefault="00C872D2" w:rsidP="00677B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обеспечения деятельности по регулированию общественных отношений, возникающих в сфере непосредственного осуществления населением местного самоуправления, для решения</w:t>
      </w:r>
      <w:r w:rsidR="008E77F1">
        <w:rPr>
          <w:rFonts w:ascii="Times New Roman" w:eastAsia="Times New Roman" w:hAnsi="Times New Roman" w:cs="Times New Roman"/>
          <w:sz w:val="28"/>
          <w:szCs w:val="28"/>
        </w:rPr>
        <w:t xml:space="preserve"> повседневных вопросов граждан Новолитовского</w:t>
      </w: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«О старосте населенного пункта </w:t>
      </w:r>
      <w:r w:rsidR="008E77F1">
        <w:rPr>
          <w:rFonts w:ascii="Times New Roman" w:eastAsia="Times New Roman" w:hAnsi="Times New Roman" w:cs="Times New Roman"/>
          <w:sz w:val="28"/>
          <w:szCs w:val="28"/>
        </w:rPr>
        <w:t>Новолитовского</w:t>
      </w: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(приложение).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постановление в установленном порядке, в том числе на официальном сайте администрации </w:t>
      </w:r>
      <w:r w:rsidR="008E77F1">
        <w:rPr>
          <w:rFonts w:ascii="Times New Roman" w:eastAsia="Times New Roman" w:hAnsi="Times New Roman" w:cs="Times New Roman"/>
          <w:sz w:val="28"/>
          <w:szCs w:val="28"/>
        </w:rPr>
        <w:t>Новолитовског</w:t>
      </w:r>
      <w:r w:rsidRPr="00921397">
        <w:rPr>
          <w:rFonts w:ascii="Times New Roman" w:eastAsia="Times New Roman" w:hAnsi="Times New Roman" w:cs="Times New Roman"/>
          <w:sz w:val="28"/>
          <w:szCs w:val="28"/>
        </w:rPr>
        <w:t>о сельского поселения.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77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39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77F1" w:rsidRPr="00921397" w:rsidRDefault="008E77F1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2D2" w:rsidRDefault="00C872D2" w:rsidP="008E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E77F1">
        <w:rPr>
          <w:rFonts w:ascii="Times New Roman" w:eastAsia="Times New Roman" w:hAnsi="Times New Roman" w:cs="Times New Roman"/>
          <w:sz w:val="28"/>
          <w:szCs w:val="28"/>
        </w:rPr>
        <w:t>Новолитовского сельского поселения</w:t>
      </w:r>
    </w:p>
    <w:p w:rsidR="008E77F1" w:rsidRPr="00921397" w:rsidRDefault="008E77F1" w:rsidP="008E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Партизанского муниципального района                                       Д.И. Золотарев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77F1" w:rsidRDefault="008E77F1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7F1" w:rsidRDefault="008E77F1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7F1" w:rsidRPr="00921397" w:rsidRDefault="008E77F1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</w:tblGrid>
      <w:tr w:rsidR="00C872D2" w:rsidRPr="00921397" w:rsidTr="00677B3F">
        <w:trPr>
          <w:tblCellSpacing w:w="0" w:type="dxa"/>
          <w:jc w:val="right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2D2" w:rsidRPr="00921397" w:rsidRDefault="00C872D2" w:rsidP="0092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3A7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C872D2" w:rsidRPr="00921397" w:rsidRDefault="00C872D2" w:rsidP="0092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8E77F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Новолитов</w:t>
            </w:r>
            <w:r w:rsidR="00677B3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 сельского поселения от 14</w:t>
            </w:r>
            <w:r w:rsidR="008E77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.09.2018 </w:t>
            </w: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677B3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>О СТАРОСТЕ НАСЕЛЕННОГО ПУНКТА</w:t>
      </w:r>
    </w:p>
    <w:p w:rsidR="00C872D2" w:rsidRPr="00921397" w:rsidRDefault="008E77F1" w:rsidP="008E77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7F1">
        <w:rPr>
          <w:rFonts w:ascii="Times New Roman" w:eastAsia="Times New Roman" w:hAnsi="Times New Roman" w:cs="Times New Roman"/>
          <w:b/>
          <w:sz w:val="28"/>
          <w:szCs w:val="28"/>
        </w:rPr>
        <w:t>НОВОЛИТОВСКОГО</w:t>
      </w:r>
      <w:r w:rsidR="00C872D2"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1. Общие положения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1.1. Правовую основу участия населения в осуществлении местного самоуправления составляют Федеральный закон «Об общих принципах организации местного самоу</w:t>
      </w:r>
      <w:r w:rsidR="008E77F1">
        <w:rPr>
          <w:rFonts w:ascii="Times New Roman" w:eastAsia="Times New Roman" w:hAnsi="Times New Roman" w:cs="Times New Roman"/>
          <w:sz w:val="28"/>
          <w:szCs w:val="28"/>
        </w:rPr>
        <w:t>правления в Российской Федерации</w:t>
      </w: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 и настоящее Положение.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1.2. В населенных пунктах </w:t>
      </w:r>
      <w:r w:rsidR="008E77F1">
        <w:rPr>
          <w:rFonts w:ascii="Times New Roman" w:eastAsia="Times New Roman" w:hAnsi="Times New Roman" w:cs="Times New Roman"/>
          <w:sz w:val="28"/>
          <w:szCs w:val="28"/>
        </w:rPr>
        <w:t>Новолитовского</w:t>
      </w: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для участия населения в осуществлении местного самоуправления, решения вопросов жизнедеятельности населения избирается староста населенного пункта (далее – староста).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1.3. Староста представляет интересы населения населенного пункта, либо нескольких населенных пунктов, либо части территории населенного пункта.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1.4. Староста осуществляет свою деятельность безвозмездно (на общественных началах) на основе полномочий, предоставленных сходом (собранием) граждан и закрепленных настоящим Положением.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На время осуществления своих полномочий,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обязанностей.</w:t>
      </w:r>
    </w:p>
    <w:p w:rsidR="008E77F1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1.5. В своей деятельности староста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</w:t>
      </w:r>
      <w:r w:rsidR="008E77F1">
        <w:rPr>
          <w:rFonts w:ascii="Times New Roman" w:eastAsia="Times New Roman" w:hAnsi="Times New Roman" w:cs="Times New Roman"/>
          <w:sz w:val="28"/>
          <w:szCs w:val="28"/>
        </w:rPr>
        <w:t>вовыми актами Приморского края.</w:t>
      </w:r>
    </w:p>
    <w:p w:rsidR="00C872D2" w:rsidRPr="00921397" w:rsidRDefault="008E77F1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2D2" w:rsidRPr="00921397">
        <w:rPr>
          <w:rFonts w:ascii="Times New Roman" w:eastAsia="Times New Roman" w:hAnsi="Times New Roman" w:cs="Times New Roman"/>
          <w:sz w:val="28"/>
          <w:szCs w:val="28"/>
        </w:rPr>
        <w:t>1.6. Староста отчитывается перед избравшим его сходом (собранием) граждан не реже одного раза в год.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1.7. Руководство деятельностью старосты осуществляется органами местного самоуправления </w:t>
      </w:r>
      <w:r w:rsidR="008E77F1">
        <w:rPr>
          <w:rFonts w:ascii="Times New Roman" w:eastAsia="Times New Roman" w:hAnsi="Times New Roman" w:cs="Times New Roman"/>
          <w:sz w:val="28"/>
          <w:szCs w:val="28"/>
        </w:rPr>
        <w:t>Новолитовского</w:t>
      </w: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органы местного самоуправления).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1.8. Староста имеет удостоверение, выдаваемое главой </w:t>
      </w:r>
      <w:r w:rsidR="008E77F1">
        <w:rPr>
          <w:rFonts w:ascii="Times New Roman" w:eastAsia="Times New Roman" w:hAnsi="Times New Roman" w:cs="Times New Roman"/>
          <w:sz w:val="28"/>
          <w:szCs w:val="28"/>
        </w:rPr>
        <w:t>Новолитовского</w:t>
      </w: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период исполнения им своих полномочий, по форме согласно приложению к настоящему Положению.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2. Порядок избрания старосты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2.1.  Старостой может быть избран житель соответствующего населенного пункта, достигший возраста 18 лет.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lastRenderedPageBreak/>
        <w:t>2.2. Старостой не может быть избрано лицо: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1) имеющее гражданство иностранного государства;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921397">
        <w:rPr>
          <w:rFonts w:ascii="Times New Roman" w:eastAsia="Times New Roman" w:hAnsi="Times New Roman" w:cs="Times New Roman"/>
          <w:sz w:val="28"/>
          <w:szCs w:val="28"/>
        </w:rPr>
        <w:t>замещающее</w:t>
      </w:r>
      <w:proofErr w:type="gramEnd"/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gramStart"/>
      <w:r w:rsidRPr="00921397">
        <w:rPr>
          <w:rFonts w:ascii="Times New Roman" w:eastAsia="Times New Roman" w:hAnsi="Times New Roman" w:cs="Times New Roman"/>
          <w:sz w:val="28"/>
          <w:szCs w:val="28"/>
        </w:rPr>
        <w:t>признанное</w:t>
      </w:r>
      <w:proofErr w:type="gramEnd"/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gramStart"/>
      <w:r w:rsidRPr="00921397">
        <w:rPr>
          <w:rFonts w:ascii="Times New Roman" w:eastAsia="Times New Roman" w:hAnsi="Times New Roman" w:cs="Times New Roman"/>
          <w:sz w:val="28"/>
          <w:szCs w:val="28"/>
        </w:rPr>
        <w:t>имеющее</w:t>
      </w:r>
      <w:proofErr w:type="gramEnd"/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2.3. Кандидаты в старосты выдвигаются жителями населенного пункта либо по предложению главы</w:t>
      </w:r>
      <w:r w:rsidR="00B64322" w:rsidRPr="00B64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322">
        <w:rPr>
          <w:rFonts w:ascii="Times New Roman" w:eastAsia="Times New Roman" w:hAnsi="Times New Roman" w:cs="Times New Roman"/>
          <w:sz w:val="28"/>
          <w:szCs w:val="28"/>
        </w:rPr>
        <w:t>Новолитовского</w:t>
      </w:r>
      <w:r w:rsidR="00B64322" w:rsidRPr="00921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397">
        <w:rPr>
          <w:rFonts w:ascii="Times New Roman" w:eastAsia="Times New Roman" w:hAnsi="Times New Roman" w:cs="Times New Roman"/>
          <w:sz w:val="28"/>
          <w:szCs w:val="28"/>
        </w:rPr>
        <w:t>сельского поселения, а также в порядке самовыдвижения. Число кандидатов не ограничивается.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2.4. Староста избирается жителями населенного пункта, достигшими на день голосования возраста 18 лет.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2.5. Староста избирается на сходе (собрании) граждан прямым голосованием сроком на 5 лет.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2.6. Избранным старостой считается кандидат, набравший наибольшее количество голосов граждан, участвующих в голосовании.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2.7. На сходе (собрании) граждан по выбору старосты утверждается территория, на которую распространяется деятельность старосты.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3. Полномочия старосты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3.1. К полномочиям старосты относятся: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1) оказание содействия в решении вопросов местного значения сельского поселения, осуществление взаимодействия органов местного самоуправления и населения по вопросам местного самоуправления;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2) организация и проведение с населением сходов (собраний) граждан по обсуждению вопросов жизнедеятельности населения;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3) содействие в выполнении муниципальных правовых актов органов местного самоуправления, информирование органов местного самоуправления о состоянии объектов жизнедеятельности населенного пункта;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4) организация участия населения в работах по строительству, ремонту, благоустройству и озеленению территории населенного пункта;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5) оказание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6) организация  совместно с жителями  населенного пункта посильной помощи  престарелым, инвалидам, детям, оставшимся без попечения, участникам войны, беженцам, вынужденным переселенцам, многодетным семьям, одиноким и малоимущим гражданам;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7) выявление фактов самовольного строительства домов и пристроек к ним, индивидуальных гаражей, использования земельных участков;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8) оказание содействия органам полиции и добровольным народным дружинам в укреплении общественного порядка и соблюдении паспортного режима;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lastRenderedPageBreak/>
        <w:t>9) подготовка предложений в органы местного самоуправления по решению вопросов местного значения сельского поселения;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10) участие в подготовке и проведении выборов, референдумов, опросов на территории населенного пункта;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11) содействие органам местного самоуправления в своевременной уплате населением налогов, коммунальных услуг и иных обязательных платежей;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12) представление интересов жителей населенного пункта в государственных органах, органах местного самоуправления, предприятиях, учреждениях и организациях.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3.2. В пределах своих полномочий староста имеет право: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1) обращаться в органы местного самоуправления по вопросам, входящим в их компетенцию;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2) принимать участие в публичных слушаниях;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3) принимать участие в заседаниях муниципального комитета и постоянных депутатских комиссиях;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4) вносить предложения, проекты муниципальных правовых актов в органы местного самоуправления;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5) требовать объяснения от лиц, допустивших нарушение муниципальных правовых актов органов местного самоуправления.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4. Прекращение полномочий старосты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4.1. Полномочия старосты прекращаются по истечении срока его полномочий.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4.2. Полномочия старосты могут быть прекращены досрочно по решению схода (собрания) граждан: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1) по личному желанию;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2) за систематическое невыполнение своих обязанностей по инициативе граждан или главы </w:t>
      </w:r>
      <w:r w:rsidR="00B03BD2">
        <w:rPr>
          <w:rFonts w:ascii="Times New Roman" w:eastAsia="Times New Roman" w:hAnsi="Times New Roman" w:cs="Times New Roman"/>
          <w:sz w:val="28"/>
          <w:szCs w:val="28"/>
        </w:rPr>
        <w:t>Новолитовского</w:t>
      </w:r>
      <w:r w:rsidRPr="0092139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3) в результате изменения границ населенного пункта вследствие слияния двух населенных пунктов;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5) вступления в законную силу обвинительного приговора суда в отношении старосты или признания его судом недееспособным (ограниченно дееспособным);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6) приобретения гражданства иностранного государства или прекращения гражданства Российской Федерации;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7) длительной болезни (стойкой неспособности по состоянию здоровья осуществлять свою деятельность);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8) смерти.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4.3. В случае прекращения полномочий старосты проводится сход (собрание) граждан по выборам старосты.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lastRenderedPageBreak/>
        <w:t>5. Поощрение старосты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5.1. Староста осуществляет свои полномочия безвозмездно (на общественных началах). За активную деятельность и достигнутые результаты в работе старостам могут быть предусмотрены следующие меры поощрения: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- объявление благодарности;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-  объявление благодарности с выплатой денежного вознаграждения за счет средств местного бюджета.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5.2. Решение о применении к старосте поощрения принимается распоряжением администрации поселения.</w:t>
      </w: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BD2" w:rsidRDefault="00B03B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B3F" w:rsidRDefault="00677B3F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B3F" w:rsidRDefault="00677B3F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B3F" w:rsidRDefault="00677B3F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к  Положению о старосте</w:t>
      </w: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населенного пункта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</w:t>
      </w:r>
      <w:r w:rsidR="00B03BD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Новолитовского</w:t>
      </w: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Форма удостоверения старосты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0"/>
      </w:tblGrid>
      <w:tr w:rsidR="00420A2F" w:rsidTr="00420A2F">
        <w:trPr>
          <w:trHeight w:val="7755"/>
        </w:trPr>
        <w:tc>
          <w:tcPr>
            <w:tcW w:w="10410" w:type="dxa"/>
          </w:tcPr>
          <w:p w:rsidR="00420A2F" w:rsidRPr="00921397" w:rsidRDefault="00420A2F" w:rsidP="004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20A2F" w:rsidRPr="00420A2F" w:rsidRDefault="00420A2F" w:rsidP="004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A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Новолитовское сельское поселение</w:t>
            </w:r>
          </w:p>
          <w:p w:rsidR="00420A2F" w:rsidRPr="00420A2F" w:rsidRDefault="00420A2F" w:rsidP="004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A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Партизанского муниципального района Приморского края</w:t>
            </w:r>
          </w:p>
          <w:p w:rsidR="00420A2F" w:rsidRPr="00921397" w:rsidRDefault="00420A2F" w:rsidP="004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20A2F" w:rsidRPr="00921397" w:rsidRDefault="00420A2F" w:rsidP="00420A2F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 УДОСТОВЕРЕНИЕ № ______</w:t>
            </w:r>
          </w:p>
          <w:p w:rsidR="00420A2F" w:rsidRPr="00921397" w:rsidRDefault="00420A2F" w:rsidP="00420A2F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20A2F" w:rsidRPr="00921397" w:rsidRDefault="00420A2F" w:rsidP="00420A2F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20A2F" w:rsidRPr="00420A2F" w:rsidRDefault="00420A2F" w:rsidP="00420A2F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2F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</w:t>
            </w:r>
            <w:proofErr w:type="spellStart"/>
            <w:r w:rsidRPr="00420A2F">
              <w:rPr>
                <w:rFonts w:ascii="Times New Roman" w:eastAsia="Times New Roman" w:hAnsi="Times New Roman" w:cs="Times New Roman"/>
                <w:sz w:val="24"/>
                <w:szCs w:val="24"/>
              </w:rPr>
              <w:t>20____г</w:t>
            </w:r>
            <w:proofErr w:type="spellEnd"/>
            <w:r w:rsidRPr="00420A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0A2F" w:rsidRPr="00921397" w:rsidRDefault="00420A2F" w:rsidP="00420A2F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20A2F" w:rsidRPr="00921397" w:rsidRDefault="00420A2F" w:rsidP="00420A2F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420A2F" w:rsidRPr="00420A2F" w:rsidRDefault="00420A2F" w:rsidP="00420A2F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         </w:t>
            </w:r>
            <w:r w:rsidRPr="00420A2F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420A2F" w:rsidRPr="00921397" w:rsidRDefault="00420A2F" w:rsidP="00420A2F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20A2F" w:rsidRPr="00921397" w:rsidRDefault="00420A2F" w:rsidP="004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старостой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420A2F" w:rsidRPr="00420A2F" w:rsidRDefault="00420A2F" w:rsidP="004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proofErr w:type="gramStart"/>
            <w:r w:rsidRPr="00420A2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территории (населенного пункта)</w:t>
            </w:r>
            <w:proofErr w:type="gramEnd"/>
          </w:p>
          <w:p w:rsidR="00420A2F" w:rsidRPr="00921397" w:rsidRDefault="00420A2F" w:rsidP="00420A2F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20A2F" w:rsidRPr="00921397" w:rsidRDefault="00420A2F" w:rsidP="00420A2F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</w:t>
            </w:r>
            <w:proofErr w:type="spellStart"/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20____г</w:t>
            </w:r>
            <w:proofErr w:type="spellEnd"/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0A2F" w:rsidRPr="00921397" w:rsidRDefault="00420A2F" w:rsidP="00420A2F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20A2F" w:rsidRPr="00921397" w:rsidRDefault="00420A2F" w:rsidP="00420A2F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Действительно по «___»__________</w:t>
            </w:r>
            <w:proofErr w:type="spellStart"/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20____г</w:t>
            </w:r>
            <w:proofErr w:type="spellEnd"/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0A2F" w:rsidRPr="00921397" w:rsidRDefault="00420A2F" w:rsidP="00420A2F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20A2F" w:rsidRPr="00921397" w:rsidRDefault="00420A2F" w:rsidP="00420A2F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поселения   _____________ /Д.И. Золотарев/</w:t>
            </w:r>
          </w:p>
          <w:p w:rsidR="00420A2F" w:rsidRPr="00921397" w:rsidRDefault="00420A2F" w:rsidP="00420A2F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0A2F" w:rsidRDefault="00420A2F" w:rsidP="004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67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lastRenderedPageBreak/>
        <w:t> Приложение №2</w:t>
      </w:r>
    </w:p>
    <w:p w:rsidR="00C872D2" w:rsidRPr="00921397" w:rsidRDefault="00C872D2" w:rsidP="00B03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к  Положению о старосте</w:t>
      </w:r>
    </w:p>
    <w:p w:rsidR="00C872D2" w:rsidRPr="00921397" w:rsidRDefault="00C872D2" w:rsidP="00B03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населенного  пункта</w:t>
      </w:r>
    </w:p>
    <w:p w:rsidR="00C872D2" w:rsidRPr="00921397" w:rsidRDefault="00C872D2" w:rsidP="00B03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                                             </w:t>
      </w:r>
      <w:r w:rsidR="00B03BD2">
        <w:rPr>
          <w:rFonts w:ascii="Times New Roman" w:eastAsia="Times New Roman" w:hAnsi="Times New Roman" w:cs="Times New Roman"/>
          <w:sz w:val="28"/>
          <w:szCs w:val="28"/>
        </w:rPr>
        <w:t>Новолитовского</w:t>
      </w:r>
    </w:p>
    <w:p w:rsidR="00C872D2" w:rsidRPr="00921397" w:rsidRDefault="00C872D2" w:rsidP="00B03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    сельского поселения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населенных пунктов,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территории, которых осуществляет свою деятельность староста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872D2" w:rsidRPr="00921397" w:rsidRDefault="00C872D2" w:rsidP="0092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872D2" w:rsidRDefault="003A7381" w:rsidP="00921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Волчанец</w:t>
      </w:r>
      <w:bookmarkStart w:id="0" w:name="_GoBack"/>
      <w:bookmarkEnd w:id="0"/>
    </w:p>
    <w:p w:rsidR="00DD7C1A" w:rsidRDefault="00DD7C1A" w:rsidP="00921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Новолитовск</w:t>
      </w:r>
    </w:p>
    <w:p w:rsidR="003A7381" w:rsidRDefault="003A7381" w:rsidP="00921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Кирилловка</w:t>
      </w:r>
    </w:p>
    <w:p w:rsidR="003A7381" w:rsidRPr="00921397" w:rsidRDefault="003A7381" w:rsidP="00921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Васильевка</w:t>
      </w:r>
    </w:p>
    <w:p w:rsidR="00C872D2" w:rsidRPr="00921397" w:rsidRDefault="00C872D2" w:rsidP="0092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3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4CBF" w:rsidRPr="00921397" w:rsidRDefault="00AD4CBF" w:rsidP="00921397">
      <w:pPr>
        <w:rPr>
          <w:rFonts w:ascii="Times New Roman" w:hAnsi="Times New Roman" w:cs="Times New Roman"/>
          <w:sz w:val="28"/>
          <w:szCs w:val="28"/>
        </w:rPr>
      </w:pPr>
    </w:p>
    <w:sectPr w:rsidR="00AD4CBF" w:rsidRPr="00921397" w:rsidSect="00A2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283C"/>
    <w:multiLevelType w:val="multilevel"/>
    <w:tmpl w:val="6672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2D2"/>
    <w:rsid w:val="00041299"/>
    <w:rsid w:val="003A7381"/>
    <w:rsid w:val="00420A2F"/>
    <w:rsid w:val="00677B3F"/>
    <w:rsid w:val="008E77F1"/>
    <w:rsid w:val="00921397"/>
    <w:rsid w:val="00A231F3"/>
    <w:rsid w:val="00A9510F"/>
    <w:rsid w:val="00AD4CBF"/>
    <w:rsid w:val="00B03BD2"/>
    <w:rsid w:val="00B64322"/>
    <w:rsid w:val="00C872D2"/>
    <w:rsid w:val="00DD7C1A"/>
    <w:rsid w:val="00E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72D2"/>
    <w:rPr>
      <w:b/>
      <w:bCs/>
    </w:rPr>
  </w:style>
  <w:style w:type="paragraph" w:customStyle="1" w:styleId="consplusnormal">
    <w:name w:val="consplusnormal"/>
    <w:basedOn w:val="a"/>
    <w:rsid w:val="00C8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7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2018-09-19T23:53:00Z</cp:lastPrinted>
  <dcterms:created xsi:type="dcterms:W3CDTF">2018-09-14T02:38:00Z</dcterms:created>
  <dcterms:modified xsi:type="dcterms:W3CDTF">2018-09-19T23:53:00Z</dcterms:modified>
</cp:coreProperties>
</file>