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45122" w:rsidRPr="0066143D" w:rsidRDefault="00721452" w:rsidP="0066143D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04 декабря 2017</w:t>
      </w:r>
      <w:r w:rsidR="003928BC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года              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село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                                   </w:t>
      </w:r>
      <w:r w:rsid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86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45122" w:rsidRPr="0066143D" w:rsidRDefault="003928BC" w:rsidP="00B4512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 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B45122" w:rsidRPr="0066143D" w:rsidRDefault="00B45122" w:rsidP="00721452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A8045C">
        <w:rPr>
          <w:rFonts w:ascii="Times New Roman" w:eastAsiaTheme="minorEastAsia" w:hAnsi="Times New Roman" w:cs="Times New Roman"/>
          <w:sz w:val="26"/>
          <w:szCs w:val="26"/>
          <w:lang w:eastAsia="ru-RU"/>
        </w:rPr>
        <w:t>18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A8045C">
        <w:rPr>
          <w:rFonts w:ascii="Times New Roman" w:eastAsiaTheme="minorEastAsia" w:hAnsi="Times New Roman" w:cs="Times New Roman"/>
          <w:sz w:val="26"/>
          <w:szCs w:val="26"/>
          <w:lang w:eastAsia="ru-RU"/>
        </w:rPr>
        <w:t>07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A8045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№ </w:t>
      </w:r>
      <w:r w:rsidR="00A8045C">
        <w:rPr>
          <w:rFonts w:ascii="Times New Roman" w:eastAsiaTheme="minorEastAsia" w:hAnsi="Times New Roman" w:cs="Times New Roman"/>
          <w:sz w:val="26"/>
          <w:szCs w:val="26"/>
          <w:lang w:eastAsia="ru-RU"/>
        </w:rPr>
        <w:t>171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-ФЗ «О внесении изменений в </w:t>
      </w:r>
      <w:r w:rsidR="00863867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Федеральный закон «Об общих принципах организации местного самоуправления в Российской Федерации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B45122" w:rsidRPr="0066143D" w:rsidRDefault="00B45122" w:rsidP="00721452">
      <w:pPr>
        <w:spacing w:line="360" w:lineRule="auto"/>
        <w:ind w:firstLine="70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721452" w:rsidRPr="00721452" w:rsidRDefault="003928BC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муниципальный правовой акт</w:t>
      </w:r>
      <w:r w:rsidRPr="00721452">
        <w:rPr>
          <w:rFonts w:ascii="Times New Roman" w:hAnsi="Times New Roman" w:cs="Times New Roman"/>
          <w:sz w:val="26"/>
          <w:szCs w:val="26"/>
        </w:rPr>
        <w:t xml:space="preserve"> «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  <w:r w:rsidR="00721452"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721452" w:rsidRDefault="003928BC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  <w:r w:rsid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3928BC" w:rsidRPr="00721452" w:rsidRDefault="003928BC" w:rsidP="007214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B294D" w:rsidRDefault="002B294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P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F53BC4" w:rsidRPr="00382422" w:rsidRDefault="00F53BC4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F53BC4" w:rsidRDefault="00721452" w:rsidP="00721452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53BC4"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04.12.2017</w:t>
      </w:r>
      <w:r w:rsidR="00F53BC4"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86</w:t>
      </w:r>
    </w:p>
    <w:p w:rsidR="00F53BC4" w:rsidRDefault="00F53BC4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3928BC" w:rsidRPr="0066143D" w:rsidRDefault="003928BC" w:rsidP="0039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28BC" w:rsidRPr="0066143D" w:rsidRDefault="003928BC" w:rsidP="003928BC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66143D" w:rsidRPr="0066143D" w:rsidRDefault="0066143D" w:rsidP="0066143D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3928BC" w:rsidRPr="0066143D" w:rsidRDefault="00F53BC4" w:rsidP="006614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721452" w:rsidRPr="00721452">
        <w:rPr>
          <w:rFonts w:ascii="Times New Roman" w:eastAsia="Times New Roman" w:hAnsi="Times New Roman" w:cs="Times New Roman"/>
          <w:sz w:val="26"/>
          <w:szCs w:val="26"/>
          <w:lang w:eastAsia="ru-RU"/>
        </w:rPr>
        <w:t>04.12.2017 г. № 86</w:t>
      </w:r>
    </w:p>
    <w:p w:rsidR="003928BC" w:rsidRPr="0066143D" w:rsidRDefault="003928BC" w:rsidP="003928B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392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B45122" w:rsidRPr="0066143D" w:rsidRDefault="00B45122" w:rsidP="00B45122">
      <w:pPr>
        <w:spacing w:after="0"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статью </w:t>
      </w:r>
      <w:r w:rsidR="009505B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33 </w:t>
      </w:r>
      <w:r w:rsidR="00FB7BE1" w:rsidRP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дополнить </w:t>
      </w:r>
      <w:r w:rsid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шестнадцатым</w:t>
      </w:r>
      <w:r w:rsidR="00FB7BE1" w:rsidRP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абзацем следующего содержания:</w:t>
      </w:r>
    </w:p>
    <w:p w:rsidR="00B45122" w:rsidRPr="0066143D" w:rsidRDefault="009C5B74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досрочного прекращения полномочий главы Новолитовского сельского поселения выборы главы Новолитовского сельского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статью </w:t>
      </w:r>
      <w:r w:rsidR="009C5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44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дополнить </w:t>
      </w:r>
      <w:r w:rsidR="009C5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шестым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абзацем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следующего содержания:</w:t>
      </w:r>
    </w:p>
    <w:p w:rsidR="00B45122" w:rsidRPr="0066143D" w:rsidRDefault="009C5B74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Изменения и дополнения в устав Новолитовского сельского поселения вносятся муниципальным правовым актом, который оформляется </w:t>
      </w:r>
      <w:r w:rsidR="00B17B30" w:rsidRP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отдельным нормативным правовым актом, принятым </w:t>
      </w:r>
      <w:r w:rsid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Муниципальным комитетом</w:t>
      </w:r>
      <w:r w:rsidR="00B17B30" w:rsidRPr="00B17B30">
        <w:t xml:space="preserve"> </w:t>
      </w:r>
      <w:r w:rsidR="00B17B30" w:rsidRP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</w:t>
      </w:r>
      <w:r w:rsid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17B30" w:rsidRP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подписанным главой </w:t>
      </w:r>
      <w:r w:rsid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</w:t>
      </w:r>
      <w:r w:rsidR="00B17B30" w:rsidRP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В этом случае на данном правовом акте проставляются реквизиты решения </w:t>
      </w:r>
      <w:r w:rsid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комитета Новолитовского сельского поселения</w:t>
      </w:r>
      <w:r w:rsidR="00B17B30" w:rsidRP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его принятии. Включение в такое решение Муниципального комитета Новолитовского сельского поселения переходных положений и (или) норм о вступлении в силу изменений и дополнений, вносимых в устав </w:t>
      </w:r>
      <w:r w:rsid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</w:t>
      </w:r>
      <w:r w:rsidR="00B17B30" w:rsidRP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не допускаетс</w:t>
      </w:r>
      <w:r w:rsidR="00B17B30">
        <w:rPr>
          <w:rFonts w:ascii="Times New Roman" w:eastAsiaTheme="minorEastAsia" w:hAnsi="Times New Roman" w:cs="Times New Roman"/>
          <w:sz w:val="26"/>
          <w:szCs w:val="26"/>
          <w:lang w:eastAsia="ru-RU"/>
        </w:rPr>
        <w:t>я.</w:t>
      </w:r>
      <w:bookmarkStart w:id="0" w:name="_GoBack"/>
      <w:bookmarkEnd w:id="0"/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9C5B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3 статьи 51 </w:t>
      </w:r>
      <w:r w:rsidRPr="009C5B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B45122" w:rsidRDefault="0018340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Новолитовское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C6A4A" w:rsidRDefault="005C6A4A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1.4. 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статью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68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дополнить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вторым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абзацем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следующего содержания:</w:t>
      </w:r>
    </w:p>
    <w:p w:rsidR="005C6A4A" w:rsidRPr="0066143D" w:rsidRDefault="005C6A4A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законами, включая территориальные органы федеральных органов </w:t>
      </w:r>
      <w:r w:rsidRP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исполнительной власти и органы исполнительной власти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Приморского края</w:t>
      </w:r>
      <w:r w:rsidRP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</w:t>
      </w:r>
      <w:proofErr w:type="gramEnd"/>
      <w:r w:rsidRP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Федерации, федеральных конституционных законов, федеральных законов и иных нормативных право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вых актов Российской Федерации</w:t>
      </w:r>
      <w:r w:rsidRP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законов и иных нормативных правовых актов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Приморского края</w:t>
      </w:r>
      <w:r w:rsidRP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настоящего Устава и иных муниципальных нормативных правовых актов при решении ими вопросов местного значения, осуществлении полномочий по решению указанных вопросов, иных полномочий и реализации прав, закрепленных за ними в соответствии с федеральными законами, уставами муниципальных образований, а также за</w:t>
      </w:r>
      <w:proofErr w:type="gramEnd"/>
      <w:r w:rsidRP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вых актов Российской Федерации</w:t>
      </w:r>
      <w:r w:rsidRP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законов и иных нормативных правовых актов </w:t>
      </w:r>
      <w:r w:rsidR="0069739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Приморского края</w:t>
      </w:r>
      <w:r w:rsidRPr="005C6A4A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настоящего Устава.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опубликования после государственной регистрации.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F520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115BC7"/>
    <w:rsid w:val="00183402"/>
    <w:rsid w:val="002B294D"/>
    <w:rsid w:val="002D1C85"/>
    <w:rsid w:val="003928BC"/>
    <w:rsid w:val="005C5867"/>
    <w:rsid w:val="005C6A4A"/>
    <w:rsid w:val="0066143D"/>
    <w:rsid w:val="0069739C"/>
    <w:rsid w:val="00721452"/>
    <w:rsid w:val="007B5C0E"/>
    <w:rsid w:val="007B7EE1"/>
    <w:rsid w:val="00863867"/>
    <w:rsid w:val="008C7EB3"/>
    <w:rsid w:val="009505B5"/>
    <w:rsid w:val="009C5B74"/>
    <w:rsid w:val="00A8045C"/>
    <w:rsid w:val="00B17B30"/>
    <w:rsid w:val="00B45122"/>
    <w:rsid w:val="00DC00E3"/>
    <w:rsid w:val="00E52969"/>
    <w:rsid w:val="00F53BC4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5</cp:revision>
  <cp:lastPrinted>2018-01-22T05:42:00Z</cp:lastPrinted>
  <dcterms:created xsi:type="dcterms:W3CDTF">2017-10-31T01:26:00Z</dcterms:created>
  <dcterms:modified xsi:type="dcterms:W3CDTF">2018-01-22T05:42:00Z</dcterms:modified>
</cp:coreProperties>
</file>