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CC9" w:rsidRPr="00647CC9" w:rsidRDefault="00647CC9" w:rsidP="00D45432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КОМИТЕТ </w:t>
      </w:r>
    </w:p>
    <w:p w:rsidR="00647CC9" w:rsidRPr="00647CC9" w:rsidRDefault="00647CC9" w:rsidP="00D45432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НОВОЛИТОВСКОГО СЕЛЬСКОГО ПОСЕЛЕНИЯ ПАРТИЗАНСКОГО МУНИЦИПАЛЬНОГО РАЙОНА </w:t>
      </w:r>
    </w:p>
    <w:p w:rsidR="00647CC9" w:rsidRPr="00647CC9" w:rsidRDefault="00647CC9" w:rsidP="00D45432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(четвертого созыва)</w:t>
      </w:r>
    </w:p>
    <w:p w:rsidR="00647CC9" w:rsidRPr="00647CC9" w:rsidRDefault="00647CC9" w:rsidP="0068761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C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:rsidR="00647CC9" w:rsidRDefault="00B7326C" w:rsidP="00D4543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D2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B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D4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CC9" w:rsidRPr="0064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</w:t>
      </w:r>
      <w:r w:rsidR="00647CC9" w:rsidRPr="00647C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640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47CC9" w:rsidRPr="0064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 Новолитовск                                           № </w:t>
      </w:r>
      <w:r w:rsidRPr="00B7326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</w:p>
    <w:p w:rsidR="00B7326C" w:rsidRPr="00647CC9" w:rsidRDefault="00B7326C" w:rsidP="00D4543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26C" w:rsidRDefault="00ED25CC" w:rsidP="00B732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r w:rsidRPr="00647C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принятии муниципального правового акта </w:t>
      </w:r>
      <w:r w:rsidR="00B7326C" w:rsidRPr="00B7326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«O внесении изменений в муниципальный правовой акт «Положение о муниципальном контроле в сфере благоустройства на территории Новолитовского сельского поселения Партизанского муниципального района Приморского края» </w:t>
      </w:r>
    </w:p>
    <w:p w:rsidR="00647CC9" w:rsidRDefault="009F2C2A" w:rsidP="00B73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22.10. 2021 </w:t>
      </w:r>
      <w:r w:rsidR="00B7326C" w:rsidRPr="00B7326C">
        <w:rPr>
          <w:rFonts w:ascii="Times New Roman" w:eastAsia="Calibri" w:hAnsi="Times New Roman" w:cs="Times New Roman"/>
          <w:b/>
          <w:bCs/>
          <w:sz w:val="28"/>
          <w:szCs w:val="28"/>
        </w:rPr>
        <w:t>№ 40»</w:t>
      </w:r>
      <w:bookmarkEnd w:id="0"/>
    </w:p>
    <w:p w:rsidR="00687614" w:rsidRPr="00647CC9" w:rsidRDefault="00687614" w:rsidP="00D4543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7CC9" w:rsidRPr="00647CC9" w:rsidRDefault="00647CC9" w:rsidP="00D45432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E9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рекомендациями Протокола совещания с ответственными по внедрению и реализации механизма досудебного обжалования на федеральном и региональном </w:t>
      </w:r>
      <w:r w:rsidR="008E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AC7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25.02.2022</w:t>
      </w:r>
      <w:r w:rsidR="008E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8E79BD" w:rsidRPr="008E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79BD" w:rsidRPr="00647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AC7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12-Д24</w:t>
      </w:r>
      <w:r w:rsidR="008E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47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Новолитовского сельского поселения</w:t>
      </w:r>
      <w:r w:rsidRPr="00647C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47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Партизанского муниципального района</w:t>
      </w:r>
      <w:r w:rsidRPr="00647C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7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исключения случаев нарушения общих сроков рассмотрения жалоб, </w:t>
      </w:r>
      <w:r w:rsidRPr="00647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комитет Новолитовского сельского поселения Партизанского муниципального района</w:t>
      </w:r>
    </w:p>
    <w:p w:rsidR="00647CC9" w:rsidRPr="00647CC9" w:rsidRDefault="00647CC9" w:rsidP="00D45432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647CC9" w:rsidRPr="00647CC9" w:rsidRDefault="00647CC9" w:rsidP="00D45432">
      <w:pPr>
        <w:spacing w:after="12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D2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Pr="00647CC9">
        <w:rPr>
          <w:rFonts w:ascii="Times New Roman" w:eastAsia="Calibri" w:hAnsi="Times New Roman" w:cs="Times New Roman"/>
          <w:sz w:val="28"/>
          <w:szCs w:val="28"/>
        </w:rPr>
        <w:t xml:space="preserve">муниципальный правовой акт </w:t>
      </w:r>
      <w:r w:rsidRPr="00ED25CC">
        <w:rPr>
          <w:rFonts w:ascii="Times New Roman" w:eastAsia="Calibri" w:hAnsi="Times New Roman" w:cs="Times New Roman"/>
          <w:sz w:val="28"/>
          <w:szCs w:val="28"/>
        </w:rPr>
        <w:t xml:space="preserve">«O внесении изменений в муниципальный правовой акт </w:t>
      </w:r>
      <w:r w:rsidRPr="00647CC9">
        <w:rPr>
          <w:rFonts w:ascii="Times New Roman" w:eastAsia="Calibri" w:hAnsi="Times New Roman" w:cs="Times New Roman"/>
          <w:sz w:val="28"/>
          <w:szCs w:val="28"/>
        </w:rPr>
        <w:t>«</w:t>
      </w:r>
      <w:r w:rsidR="00AC71BE" w:rsidRPr="00AC7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муниципальном контроле в сфере благоустройства на территории Новолитовского сельского поселения Партизанского муниципального района Приморского края» от 22.10. 2021 г. </w:t>
      </w:r>
      <w:r w:rsidR="00AC7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C71BE" w:rsidRPr="00AC7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40</w:t>
      </w:r>
      <w:r w:rsidR="008E7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47C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7CC9" w:rsidRPr="00647CC9" w:rsidRDefault="00647CC9" w:rsidP="00D45432">
      <w:pPr>
        <w:spacing w:after="12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CC9">
        <w:rPr>
          <w:rFonts w:ascii="Times New Roman" w:eastAsia="Calibri" w:hAnsi="Times New Roman" w:cs="Times New Roman"/>
          <w:sz w:val="28"/>
          <w:szCs w:val="28"/>
        </w:rPr>
        <w:t>3. Направить настоящий муниципальный правовой акт главе Новолитовского</w:t>
      </w:r>
      <w:r w:rsidRPr="00647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647CC9">
        <w:rPr>
          <w:rFonts w:ascii="Times New Roman" w:eastAsia="Calibri" w:hAnsi="Times New Roman" w:cs="Times New Roman"/>
          <w:sz w:val="28"/>
          <w:szCs w:val="28"/>
        </w:rPr>
        <w:t xml:space="preserve"> Партизанского муниципального района для подписания и опубликования.</w:t>
      </w:r>
    </w:p>
    <w:p w:rsidR="00647CC9" w:rsidRPr="00647CC9" w:rsidRDefault="00647CC9" w:rsidP="00D45432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CC9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 момента опубликования.</w:t>
      </w:r>
    </w:p>
    <w:p w:rsidR="00ED25CC" w:rsidRPr="00D45432" w:rsidRDefault="00ED25CC" w:rsidP="00647CC9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47CC9" w:rsidRPr="00647CC9" w:rsidRDefault="00647CC9" w:rsidP="00ED25CC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CC9">
        <w:rPr>
          <w:rFonts w:ascii="Times New Roman" w:eastAsia="Calibri" w:hAnsi="Times New Roman" w:cs="Times New Roman"/>
          <w:sz w:val="28"/>
          <w:szCs w:val="28"/>
        </w:rPr>
        <w:t>Заместитель председателя муниципального комитета</w:t>
      </w:r>
    </w:p>
    <w:p w:rsidR="00647CC9" w:rsidRDefault="00647CC9" w:rsidP="00ED25CC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CC9">
        <w:rPr>
          <w:rFonts w:ascii="Times New Roman" w:eastAsia="Calibri" w:hAnsi="Times New Roman" w:cs="Times New Roman"/>
          <w:sz w:val="28"/>
          <w:szCs w:val="28"/>
        </w:rPr>
        <w:t xml:space="preserve">Новолитовского сельского поселения                                             В. Л. Геронимус </w:t>
      </w:r>
    </w:p>
    <w:p w:rsidR="00AC71BE" w:rsidRDefault="00AC71BE" w:rsidP="00ED25CC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326C" w:rsidRDefault="00B7326C" w:rsidP="00ED25CC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7CC9" w:rsidRPr="00647CC9" w:rsidRDefault="00647CC9" w:rsidP="00647C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7CC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МУНИЦИПАЛЬНЫЙ НОРМАТИВНЫЙ ПРАВОВОЙ АКТ</w:t>
      </w:r>
    </w:p>
    <w:p w:rsidR="00647CC9" w:rsidRPr="00647CC9" w:rsidRDefault="00647CC9" w:rsidP="00647C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7CC9">
        <w:rPr>
          <w:rFonts w:ascii="Times New Roman" w:eastAsia="Calibri" w:hAnsi="Times New Roman" w:cs="Times New Roman"/>
          <w:b/>
          <w:sz w:val="28"/>
          <w:szCs w:val="28"/>
        </w:rPr>
        <w:t xml:space="preserve">НОВОЛИТОВСКОГО СЕЛЬСКОГО ПОСЕЛЕНИЯ </w:t>
      </w:r>
    </w:p>
    <w:p w:rsidR="00647CC9" w:rsidRPr="00647CC9" w:rsidRDefault="00647CC9" w:rsidP="00647C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7CC9">
        <w:rPr>
          <w:rFonts w:ascii="Times New Roman" w:eastAsia="Calibri" w:hAnsi="Times New Roman" w:cs="Times New Roman"/>
          <w:b/>
          <w:sz w:val="28"/>
          <w:szCs w:val="28"/>
        </w:rPr>
        <w:t>ПАРТИЗАНСКОГО МУНИЦИПАЛЬНОГО РАЙОНА</w:t>
      </w:r>
    </w:p>
    <w:p w:rsidR="00647CC9" w:rsidRPr="00647CC9" w:rsidRDefault="00647CC9" w:rsidP="00647C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7CC9">
        <w:rPr>
          <w:rFonts w:ascii="Times New Roman" w:eastAsia="Calibri" w:hAnsi="Times New Roman" w:cs="Times New Roman"/>
          <w:b/>
          <w:sz w:val="28"/>
          <w:szCs w:val="28"/>
        </w:rPr>
        <w:t>ПРИМОРСКОГО КРАЯ</w:t>
      </w:r>
    </w:p>
    <w:p w:rsidR="00647CC9" w:rsidRPr="00647CC9" w:rsidRDefault="00647CC9" w:rsidP="00647C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7614" w:rsidRDefault="00647CC9" w:rsidP="00647C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7C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O внесении изменений в муниципальный правовой акт </w:t>
      </w:r>
    </w:p>
    <w:p w:rsidR="00647CC9" w:rsidRDefault="00647CC9" w:rsidP="00647C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7C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AC71BE" w:rsidRPr="00AC71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 о муниципальном контроле в сфере благоустройства на территории Новолитовского сельского поселения Партизанского муниципального района Приморского края» от 22.10. 2021 г. № 40</w:t>
      </w:r>
      <w:r w:rsidRPr="00647C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647CC9" w:rsidRPr="00647CC9" w:rsidRDefault="00647CC9" w:rsidP="00647CC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7CC9" w:rsidRPr="00647CC9" w:rsidRDefault="00647CC9" w:rsidP="00C20380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7CC9">
        <w:rPr>
          <w:rFonts w:ascii="Times New Roman" w:eastAsia="Calibri" w:hAnsi="Times New Roman" w:cs="Times New Roman"/>
          <w:sz w:val="28"/>
          <w:szCs w:val="28"/>
        </w:rPr>
        <w:t>Принят решением муниципального комитета Новолитовского</w:t>
      </w:r>
      <w:r w:rsidRPr="00647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647CC9">
        <w:rPr>
          <w:rFonts w:ascii="Times New Roman" w:eastAsia="Calibri" w:hAnsi="Times New Roman" w:cs="Times New Roman"/>
          <w:sz w:val="28"/>
          <w:szCs w:val="28"/>
        </w:rPr>
        <w:t xml:space="preserve"> Партизанского муниципального района</w:t>
      </w:r>
      <w:r w:rsidRPr="00647CC9">
        <w:rPr>
          <w:rFonts w:ascii="Times New Roman" w:eastAsia="Calibri" w:hAnsi="Times New Roman" w:cs="Times New Roman"/>
          <w:color w:val="FF6600"/>
          <w:sz w:val="28"/>
          <w:szCs w:val="28"/>
        </w:rPr>
        <w:t xml:space="preserve">                                                                                         </w:t>
      </w:r>
      <w:r w:rsidRPr="00647CC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proofErr w:type="gramStart"/>
      <w:r w:rsidR="00B7326C">
        <w:rPr>
          <w:rFonts w:ascii="Times New Roman" w:eastAsia="Calibri" w:hAnsi="Times New Roman" w:cs="Times New Roman"/>
          <w:sz w:val="28"/>
          <w:szCs w:val="28"/>
        </w:rPr>
        <w:t>30</w:t>
      </w:r>
      <w:r w:rsidR="00D45432">
        <w:rPr>
          <w:rFonts w:ascii="Times New Roman" w:eastAsia="Calibri" w:hAnsi="Times New Roman" w:cs="Times New Roman"/>
          <w:sz w:val="28"/>
          <w:szCs w:val="28"/>
        </w:rPr>
        <w:t>.0</w:t>
      </w:r>
      <w:r w:rsidR="008E79BD">
        <w:rPr>
          <w:rFonts w:ascii="Times New Roman" w:eastAsia="Calibri" w:hAnsi="Times New Roman" w:cs="Times New Roman"/>
          <w:sz w:val="28"/>
          <w:szCs w:val="28"/>
        </w:rPr>
        <w:t>3</w:t>
      </w:r>
      <w:r w:rsidR="00D45432">
        <w:rPr>
          <w:rFonts w:ascii="Times New Roman" w:eastAsia="Calibri" w:hAnsi="Times New Roman" w:cs="Times New Roman"/>
          <w:sz w:val="28"/>
          <w:szCs w:val="28"/>
        </w:rPr>
        <w:t>.2022</w:t>
      </w:r>
      <w:r w:rsidR="00B732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7CC9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proofErr w:type="gramEnd"/>
      <w:r w:rsidRPr="00647C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326C">
        <w:rPr>
          <w:rFonts w:ascii="Times New Roman" w:eastAsia="Calibri" w:hAnsi="Times New Roman" w:cs="Times New Roman"/>
          <w:sz w:val="28"/>
          <w:szCs w:val="28"/>
        </w:rPr>
        <w:t>56</w:t>
      </w:r>
    </w:p>
    <w:p w:rsidR="00647CC9" w:rsidRPr="00647CC9" w:rsidRDefault="00647CC9" w:rsidP="00647CC9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FF6600"/>
          <w:sz w:val="28"/>
          <w:szCs w:val="28"/>
        </w:rPr>
      </w:pPr>
    </w:p>
    <w:p w:rsidR="00647CC9" w:rsidRDefault="00647CC9" w:rsidP="00647C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муниципальный правовой акт Новолитовского сельского поселения </w:t>
      </w:r>
      <w:r w:rsidR="00AC71BE" w:rsidRPr="00AC71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22.10. 2021 г. № 40</w:t>
      </w:r>
      <w:r w:rsidRPr="0064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C71BE" w:rsidRPr="00AC7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муниципальном контроле в сфере благоустройства на территории Новолитовского сельского поселения Партизанского муниципального района Приморского края»</w:t>
      </w:r>
      <w:r w:rsidRPr="0064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 </w:t>
      </w:r>
    </w:p>
    <w:p w:rsidR="00907E35" w:rsidRDefault="00AC71BE" w:rsidP="00AD464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515F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5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5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«20» заменить словами «18»</w:t>
      </w:r>
      <w:r w:rsidR="00907E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7CC9" w:rsidRDefault="00C515F2" w:rsidP="00C515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7CC9" w:rsidRPr="00647CC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муниципальный нормативный правовой акт вступает в силу со дня его официального опубликования.</w:t>
      </w:r>
    </w:p>
    <w:p w:rsidR="00B7326C" w:rsidRPr="00647CC9" w:rsidRDefault="00B7326C" w:rsidP="00C515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CC9" w:rsidRPr="00647CC9" w:rsidRDefault="00647CC9" w:rsidP="00647CC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C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647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7CC9">
        <w:rPr>
          <w:rFonts w:ascii="Times New Roman" w:eastAsia="Calibri" w:hAnsi="Times New Roman" w:cs="Times New Roman"/>
          <w:sz w:val="28"/>
          <w:szCs w:val="28"/>
        </w:rPr>
        <w:t xml:space="preserve">Новолитовского сельского поселения </w:t>
      </w:r>
    </w:p>
    <w:p w:rsidR="00647CC9" w:rsidRDefault="00647CC9" w:rsidP="00647CC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CC9">
        <w:rPr>
          <w:rFonts w:ascii="Times New Roman" w:eastAsia="Calibri" w:hAnsi="Times New Roman" w:cs="Times New Roman"/>
          <w:sz w:val="28"/>
          <w:szCs w:val="28"/>
        </w:rPr>
        <w:t>Партизанского муниципального района                                            Т. А. Лобачева</w:t>
      </w:r>
    </w:p>
    <w:p w:rsidR="00C20380" w:rsidRPr="00647CC9" w:rsidRDefault="00C20380" w:rsidP="00647CC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7CC9" w:rsidRPr="00647CC9" w:rsidRDefault="00647CC9" w:rsidP="00647C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7326C" w:rsidRPr="00B7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 </w:t>
      </w:r>
      <w:r w:rsidRPr="00B7326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МНПА</w:t>
      </w:r>
    </w:p>
    <w:p w:rsidR="00272E18" w:rsidRPr="00B7326C" w:rsidRDefault="00B732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2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30.03.2022</w:t>
      </w:r>
    </w:p>
    <w:sectPr w:rsidR="00272E18" w:rsidRPr="00B7326C" w:rsidSect="001F19D9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38"/>
    <w:rsid w:val="000045B7"/>
    <w:rsid w:val="00187312"/>
    <w:rsid w:val="001F70FC"/>
    <w:rsid w:val="00272E18"/>
    <w:rsid w:val="002E441F"/>
    <w:rsid w:val="00640B46"/>
    <w:rsid w:val="00647CC9"/>
    <w:rsid w:val="00687614"/>
    <w:rsid w:val="00742B83"/>
    <w:rsid w:val="00795138"/>
    <w:rsid w:val="008E79BD"/>
    <w:rsid w:val="00907E35"/>
    <w:rsid w:val="009F2C2A"/>
    <w:rsid w:val="00AC71BE"/>
    <w:rsid w:val="00AD464F"/>
    <w:rsid w:val="00B7326C"/>
    <w:rsid w:val="00B92C78"/>
    <w:rsid w:val="00C20380"/>
    <w:rsid w:val="00C515F2"/>
    <w:rsid w:val="00D45432"/>
    <w:rsid w:val="00E97750"/>
    <w:rsid w:val="00ED25CC"/>
    <w:rsid w:val="00ED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D73EF-BCD4-4F94-AECF-55830943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3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13</cp:revision>
  <cp:lastPrinted>2022-03-30T23:12:00Z</cp:lastPrinted>
  <dcterms:created xsi:type="dcterms:W3CDTF">2021-10-15T08:12:00Z</dcterms:created>
  <dcterms:modified xsi:type="dcterms:W3CDTF">2022-03-30T23:58:00Z</dcterms:modified>
</cp:coreProperties>
</file>