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79" w:rsidRPr="007D4D79" w:rsidRDefault="007D4D79" w:rsidP="007D4D7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7D4D79" w:rsidRPr="007D4D79" w:rsidRDefault="007D4D79" w:rsidP="007D4D79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НОВОЛИТОВСКОГО СЕЛЬСКОГО ПОСЕЛЕНИЯ ПАРТИЗАНСКОГО МУНИЦИПАЛЬНОГО РАЙОНА</w:t>
      </w:r>
    </w:p>
    <w:p w:rsidR="007D4D79" w:rsidRPr="007D4D79" w:rsidRDefault="007D4D79" w:rsidP="007D4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7D4D79" w:rsidRPr="007D4D79" w:rsidRDefault="007D4D79" w:rsidP="007D4D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D79" w:rsidRPr="007D4D79" w:rsidRDefault="007D4D79" w:rsidP="007D4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D4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D4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D4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ПОСТАНОВЛЕНИЕ</w:t>
      </w:r>
    </w:p>
    <w:p w:rsidR="007D4D79" w:rsidRPr="007D4D79" w:rsidRDefault="007D4D79" w:rsidP="007D4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D4D79" w:rsidRPr="007D4D79" w:rsidRDefault="007D4D79" w:rsidP="007D4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21.09.2022         </w:t>
      </w:r>
      <w:r w:rsidRPr="007D4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с. Новолитовск</w:t>
      </w:r>
      <w:r w:rsidRPr="007D4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</w:t>
      </w:r>
      <w:r w:rsidRPr="007D4D79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p w:rsidR="007D4D79" w:rsidRPr="007D4D79" w:rsidRDefault="007D4D79" w:rsidP="007D4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D79" w:rsidRPr="007D4D79" w:rsidRDefault="007D4D79" w:rsidP="007D4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D79">
        <w:rPr>
          <w:rFonts w:ascii="Times New Roman" w:hAnsi="Times New Roman" w:cs="Times New Roman"/>
          <w:b/>
          <w:sz w:val="24"/>
          <w:szCs w:val="24"/>
        </w:rPr>
        <w:t>О внесении</w:t>
      </w:r>
      <w:r w:rsidRPr="007D4D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Pr="007D4D79">
        <w:rPr>
          <w:rFonts w:ascii="Times New Roman" w:hAnsi="Times New Roman" w:cs="Times New Roman"/>
          <w:b/>
          <w:sz w:val="24"/>
          <w:szCs w:val="24"/>
        </w:rPr>
        <w:t xml:space="preserve"> администрации Новолитовского сельского поселения Партизанского муниципального района</w:t>
      </w:r>
    </w:p>
    <w:p w:rsidR="007D4D79" w:rsidRPr="007D4D79" w:rsidRDefault="007D4D79" w:rsidP="007D4D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D79" w:rsidRPr="007D4D79" w:rsidRDefault="007D4D79" w:rsidP="007D4D7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Федерации»», Уставом Новолитовского сельского поселения Партизанского муниципального района Приморского края, в связи с упорядочением адресных объектов по ул. Полевая с. Новолитовск, администрация Новолитовского сельского поселения</w:t>
      </w:r>
    </w:p>
    <w:p w:rsidR="004C005F" w:rsidRPr="007D4D79" w:rsidRDefault="007D4D79" w:rsidP="007D4D7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7D4D79" w:rsidRPr="007D4D79" w:rsidRDefault="007D4D79" w:rsidP="007D4D79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Pr="007D4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в постановления администрации Новолитовского сельского поселения:</w:t>
      </w:r>
    </w:p>
    <w:p w:rsidR="007D4D79" w:rsidRPr="007D4D79" w:rsidRDefault="007D4D79" w:rsidP="007D4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D79">
        <w:rPr>
          <w:rFonts w:ascii="Times New Roman" w:hAnsi="Times New Roman" w:cs="Times New Roman"/>
          <w:sz w:val="24"/>
          <w:szCs w:val="24"/>
        </w:rPr>
        <w:t>- № 24 от 19.04.2018 «О внесении объектов адресации в Федеральную информационную адресную систему (ФИАС) исключить абзац 1;</w:t>
      </w:r>
    </w:p>
    <w:p w:rsidR="007D4D79" w:rsidRPr="007D4D79" w:rsidRDefault="007D4D79" w:rsidP="007D4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79">
        <w:rPr>
          <w:rFonts w:ascii="Times New Roman" w:hAnsi="Times New Roman" w:cs="Times New Roman"/>
          <w:sz w:val="24"/>
          <w:szCs w:val="24"/>
        </w:rPr>
        <w:t xml:space="preserve">- № 99 от12.12.2018 «О внесении объектов адресации в Федеральную информационную </w:t>
      </w:r>
    </w:p>
    <w:p w:rsidR="007D4D79" w:rsidRPr="007D4D79" w:rsidRDefault="007D4D79" w:rsidP="007D4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79">
        <w:rPr>
          <w:rFonts w:ascii="Times New Roman" w:hAnsi="Times New Roman" w:cs="Times New Roman"/>
          <w:sz w:val="24"/>
          <w:szCs w:val="24"/>
        </w:rPr>
        <w:t>адресную систему (ФИАС) исключить абзацы с 1 по 5;</w:t>
      </w:r>
    </w:p>
    <w:p w:rsidR="007D4D79" w:rsidRPr="007D4D79" w:rsidRDefault="007D4D79" w:rsidP="007D4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D79">
        <w:rPr>
          <w:rFonts w:ascii="Times New Roman" w:hAnsi="Times New Roman" w:cs="Times New Roman"/>
          <w:sz w:val="24"/>
          <w:szCs w:val="24"/>
        </w:rPr>
        <w:t>- № 14 от 26.02.2019 «О внесении объектов адресации в Федеральную информационную адресную систему (ФИАС) исключить абзацы</w:t>
      </w:r>
      <w:r w:rsidRPr="007D4D79">
        <w:rPr>
          <w:rFonts w:ascii="Times New Roman" w:hAnsi="Times New Roman" w:cs="Times New Roman"/>
          <w:sz w:val="24"/>
          <w:szCs w:val="24"/>
        </w:rPr>
        <w:t xml:space="preserve"> с 5 по 11.</w:t>
      </w:r>
    </w:p>
    <w:p w:rsidR="007D4D79" w:rsidRPr="007D4D79" w:rsidRDefault="007D4D79" w:rsidP="007D4D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Размесить настоящее постановление на официальном сайте администрации Новолитовского сельского поселения Партизанского муниципального района.</w:t>
      </w:r>
    </w:p>
    <w:p w:rsidR="007D4D79" w:rsidRPr="007D4D79" w:rsidRDefault="007D4D79" w:rsidP="007D4D79">
      <w:pPr>
        <w:keepNext/>
        <w:spacing w:after="0" w:line="360" w:lineRule="auto"/>
        <w:ind w:right="-5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Контроль за выполнением постановления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4D79" w:rsidRPr="007D4D79" w:rsidRDefault="007D4D79" w:rsidP="007D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D79" w:rsidRPr="007D4D79" w:rsidRDefault="007D4D79" w:rsidP="007D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D79" w:rsidRPr="007D4D79" w:rsidRDefault="007D4D79" w:rsidP="007D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D79" w:rsidRPr="007D4D79" w:rsidRDefault="007D4D79" w:rsidP="007D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Новолитовского сельского поселения</w:t>
      </w:r>
    </w:p>
    <w:p w:rsidR="007D4D79" w:rsidRPr="007D4D79" w:rsidRDefault="007D4D79" w:rsidP="007D4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4D79" w:rsidRPr="007D4D79" w:rsidSect="00B26A5B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 w:rsidRPr="007D4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                                                           Т.А. Лобачева</w:t>
      </w:r>
    </w:p>
    <w:p w:rsidR="007D4D79" w:rsidRPr="007D4D79" w:rsidRDefault="007D4D79" w:rsidP="007D4D79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4D79" w:rsidRPr="007D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95E"/>
    <w:multiLevelType w:val="hybridMultilevel"/>
    <w:tmpl w:val="F3BC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79"/>
    <w:rsid w:val="000B7E17"/>
    <w:rsid w:val="00521331"/>
    <w:rsid w:val="00527D49"/>
    <w:rsid w:val="007D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F899B-BF32-4421-87C6-E2574B27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D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2022-09-21T03:02:00Z</cp:lastPrinted>
  <dcterms:created xsi:type="dcterms:W3CDTF">2022-09-21T02:43:00Z</dcterms:created>
  <dcterms:modified xsi:type="dcterms:W3CDTF">2022-09-21T03:20:00Z</dcterms:modified>
</cp:coreProperties>
</file>