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3" w:rsidRDefault="00F52813" w:rsidP="00F52813">
      <w:pPr>
        <w:ind w:left="2124" w:firstLine="708"/>
        <w:jc w:val="right"/>
        <w:rPr>
          <w:b/>
          <w:sz w:val="26"/>
        </w:rPr>
      </w:pPr>
    </w:p>
    <w:p w:rsidR="00F52813" w:rsidRDefault="00F52813" w:rsidP="00F52813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F52813" w:rsidRDefault="00F52813" w:rsidP="00F52813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F52813" w:rsidRDefault="00F52813" w:rsidP="00F52813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F52813" w:rsidRDefault="00F52813" w:rsidP="00F52813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F52813" w:rsidRDefault="00F52813" w:rsidP="00F52813">
      <w:pPr>
        <w:jc w:val="center"/>
        <w:rPr>
          <w:b/>
          <w:sz w:val="16"/>
        </w:rPr>
      </w:pPr>
    </w:p>
    <w:p w:rsidR="00F52813" w:rsidRDefault="00F52813" w:rsidP="00F52813">
      <w:pPr>
        <w:jc w:val="center"/>
        <w:rPr>
          <w:b/>
          <w:sz w:val="16"/>
        </w:rPr>
      </w:pPr>
    </w:p>
    <w:p w:rsidR="00F52813" w:rsidRDefault="00F52813" w:rsidP="00F52813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F52813" w:rsidRDefault="00F52813" w:rsidP="00F52813">
      <w:pPr>
        <w:jc w:val="center"/>
        <w:rPr>
          <w:sz w:val="16"/>
        </w:rPr>
      </w:pPr>
    </w:p>
    <w:p w:rsidR="00F52813" w:rsidRDefault="00F52813" w:rsidP="00F52813">
      <w:pPr>
        <w:jc w:val="center"/>
        <w:rPr>
          <w:sz w:val="16"/>
        </w:rPr>
      </w:pPr>
    </w:p>
    <w:p w:rsidR="00F52813" w:rsidRPr="001121F0" w:rsidRDefault="00D830E0" w:rsidP="00F52813">
      <w:pPr>
        <w:rPr>
          <w:sz w:val="26"/>
          <w:szCs w:val="26"/>
        </w:rPr>
      </w:pPr>
      <w:r>
        <w:rPr>
          <w:sz w:val="26"/>
          <w:szCs w:val="26"/>
        </w:rPr>
        <w:t>07.08.2013</w:t>
      </w:r>
      <w:r w:rsidR="00F52813" w:rsidRPr="001121F0">
        <w:rPr>
          <w:sz w:val="26"/>
          <w:szCs w:val="26"/>
        </w:rPr>
        <w:t xml:space="preserve">г. </w:t>
      </w:r>
      <w:r w:rsidR="00F52813">
        <w:rPr>
          <w:sz w:val="26"/>
          <w:szCs w:val="26"/>
        </w:rPr>
        <w:t xml:space="preserve">                                  </w:t>
      </w:r>
      <w:r w:rsidR="00F52813" w:rsidRPr="001121F0">
        <w:rPr>
          <w:sz w:val="26"/>
          <w:szCs w:val="26"/>
        </w:rPr>
        <w:t xml:space="preserve">село Новолитовск    </w:t>
      </w:r>
      <w:r w:rsidR="00F52813">
        <w:rPr>
          <w:sz w:val="26"/>
          <w:szCs w:val="26"/>
        </w:rPr>
        <w:t xml:space="preserve">                               </w:t>
      </w:r>
      <w:r w:rsidR="00F52813" w:rsidRPr="001121F0">
        <w:rPr>
          <w:sz w:val="26"/>
          <w:szCs w:val="26"/>
        </w:rPr>
        <w:t xml:space="preserve"> №</w:t>
      </w:r>
      <w:r w:rsidR="00F52813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:rsidR="00F52813" w:rsidRPr="001121F0" w:rsidRDefault="00F52813" w:rsidP="00F52813">
      <w:pPr>
        <w:rPr>
          <w:sz w:val="26"/>
          <w:szCs w:val="26"/>
        </w:rPr>
      </w:pPr>
    </w:p>
    <w:p w:rsidR="00F52813" w:rsidRPr="001121F0" w:rsidRDefault="00F52813" w:rsidP="00F52813">
      <w:pPr>
        <w:rPr>
          <w:sz w:val="26"/>
          <w:szCs w:val="26"/>
        </w:rPr>
      </w:pPr>
    </w:p>
    <w:p w:rsidR="00F52813" w:rsidRPr="00F52813" w:rsidRDefault="00F52813" w:rsidP="00F52813">
      <w:pPr>
        <w:jc w:val="center"/>
        <w:rPr>
          <w:b/>
          <w:sz w:val="26"/>
          <w:szCs w:val="26"/>
        </w:rPr>
      </w:pPr>
      <w:r w:rsidRPr="00F52813">
        <w:rPr>
          <w:b/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от  15.11.2012  № 32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 </w:t>
      </w:r>
      <w:proofErr w:type="gramStart"/>
      <w:r w:rsidRPr="00F52813">
        <w:rPr>
          <w:b/>
          <w:sz w:val="26"/>
          <w:szCs w:val="26"/>
        </w:rPr>
        <w:t xml:space="preserve">( </w:t>
      </w:r>
      <w:proofErr w:type="gramEnd"/>
      <w:r w:rsidRPr="00F52813">
        <w:rPr>
          <w:b/>
          <w:sz w:val="26"/>
          <w:szCs w:val="26"/>
        </w:rPr>
        <w:t>в редакции муниципального правого акта  от 21.05.2013 № 20)</w:t>
      </w:r>
    </w:p>
    <w:p w:rsidR="00F52813" w:rsidRPr="00F52813" w:rsidRDefault="00F52813" w:rsidP="00F52813">
      <w:pPr>
        <w:jc w:val="center"/>
        <w:rPr>
          <w:b/>
          <w:sz w:val="26"/>
          <w:szCs w:val="26"/>
        </w:rPr>
      </w:pPr>
    </w:p>
    <w:p w:rsidR="00F52813" w:rsidRDefault="00F52813" w:rsidP="00F52813">
      <w:pPr>
        <w:jc w:val="center"/>
        <w:rPr>
          <w:b/>
          <w:sz w:val="26"/>
          <w:szCs w:val="26"/>
        </w:rPr>
      </w:pPr>
    </w:p>
    <w:p w:rsidR="00F52813" w:rsidRDefault="00F52813" w:rsidP="00F528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52813">
        <w:rPr>
          <w:sz w:val="26"/>
          <w:szCs w:val="26"/>
        </w:rPr>
        <w:t xml:space="preserve">На основании экспертного заключения от 17.07.2013 № 358-эк на решение муниципального комитета Новолитовского сельского поселения от  15.11.2012  № 32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 </w:t>
      </w:r>
      <w:proofErr w:type="gramEnd"/>
    </w:p>
    <w:p w:rsidR="00F52813" w:rsidRDefault="00F52813" w:rsidP="00F52813">
      <w:pPr>
        <w:jc w:val="both"/>
        <w:rPr>
          <w:sz w:val="26"/>
          <w:szCs w:val="26"/>
        </w:rPr>
      </w:pPr>
      <w:r w:rsidRPr="00F52813">
        <w:rPr>
          <w:sz w:val="26"/>
          <w:szCs w:val="26"/>
        </w:rPr>
        <w:t>( в редакции муниципального правого акта  от 21.05.2013 № 20)</w:t>
      </w:r>
      <w:r>
        <w:rPr>
          <w:sz w:val="26"/>
          <w:szCs w:val="26"/>
        </w:rPr>
        <w:t xml:space="preserve">  муниципальный комитет</w:t>
      </w:r>
    </w:p>
    <w:p w:rsidR="00F52813" w:rsidRDefault="00F52813" w:rsidP="00F52813">
      <w:pPr>
        <w:jc w:val="both"/>
        <w:rPr>
          <w:sz w:val="26"/>
          <w:szCs w:val="26"/>
        </w:rPr>
      </w:pPr>
    </w:p>
    <w:p w:rsidR="00F52813" w:rsidRDefault="00F52813" w:rsidP="00F52813">
      <w:pPr>
        <w:jc w:val="both"/>
        <w:rPr>
          <w:b/>
          <w:sz w:val="26"/>
          <w:szCs w:val="26"/>
        </w:rPr>
      </w:pPr>
      <w:r w:rsidRPr="00E932CC">
        <w:rPr>
          <w:b/>
          <w:sz w:val="26"/>
          <w:szCs w:val="26"/>
        </w:rPr>
        <w:t>РЕШИЛ:</w:t>
      </w:r>
    </w:p>
    <w:p w:rsidR="00F52813" w:rsidRDefault="00F52813" w:rsidP="00F52813">
      <w:pPr>
        <w:jc w:val="both"/>
        <w:rPr>
          <w:sz w:val="26"/>
          <w:szCs w:val="26"/>
        </w:rPr>
      </w:pPr>
      <w:r w:rsidRPr="00F52813">
        <w:rPr>
          <w:sz w:val="26"/>
          <w:szCs w:val="26"/>
        </w:rPr>
        <w:t xml:space="preserve">1. Принять муниципальный правовой акт </w:t>
      </w:r>
      <w:r w:rsidR="005D51B2">
        <w:rPr>
          <w:sz w:val="26"/>
          <w:szCs w:val="26"/>
        </w:rPr>
        <w:t>«</w:t>
      </w:r>
      <w:r w:rsidRPr="00F52813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от  15.11.2012  № 32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 </w:t>
      </w:r>
    </w:p>
    <w:p w:rsidR="00F52813" w:rsidRPr="00F52813" w:rsidRDefault="00F52813" w:rsidP="00F52813">
      <w:pPr>
        <w:jc w:val="both"/>
        <w:rPr>
          <w:sz w:val="26"/>
          <w:szCs w:val="26"/>
        </w:rPr>
      </w:pPr>
      <w:r w:rsidRPr="00F52813">
        <w:rPr>
          <w:sz w:val="26"/>
          <w:szCs w:val="26"/>
        </w:rPr>
        <w:t>( в редакции муниципального правого акта  от 21.05.2013 № 20)</w:t>
      </w:r>
      <w:r w:rsidR="005D51B2">
        <w:rPr>
          <w:sz w:val="26"/>
          <w:szCs w:val="26"/>
        </w:rPr>
        <w:t>»</w:t>
      </w:r>
    </w:p>
    <w:p w:rsidR="00F52813" w:rsidRPr="00E91E79" w:rsidRDefault="00F52813" w:rsidP="00F52813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F52813" w:rsidRDefault="00F52813" w:rsidP="00F52813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F52813" w:rsidRDefault="00F52813" w:rsidP="00F52813">
      <w:pPr>
        <w:jc w:val="both"/>
        <w:rPr>
          <w:sz w:val="26"/>
          <w:szCs w:val="26"/>
        </w:rPr>
      </w:pPr>
    </w:p>
    <w:p w:rsidR="00F52813" w:rsidRDefault="00F52813" w:rsidP="00F52813">
      <w:pPr>
        <w:jc w:val="both"/>
        <w:rPr>
          <w:sz w:val="26"/>
          <w:szCs w:val="26"/>
        </w:rPr>
      </w:pPr>
    </w:p>
    <w:p w:rsidR="00F52813" w:rsidRDefault="00F52813" w:rsidP="00F52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F52813" w:rsidRDefault="00F52813" w:rsidP="00F52813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F52813" w:rsidRDefault="00F52813" w:rsidP="00F52813">
      <w:pPr>
        <w:rPr>
          <w:sz w:val="26"/>
          <w:szCs w:val="26"/>
        </w:rPr>
      </w:pPr>
    </w:p>
    <w:p w:rsidR="00D830E0" w:rsidRDefault="00D830E0" w:rsidP="00F52813">
      <w:pPr>
        <w:rPr>
          <w:sz w:val="26"/>
          <w:szCs w:val="26"/>
        </w:rPr>
      </w:pPr>
    </w:p>
    <w:p w:rsidR="00D830E0" w:rsidRDefault="00D830E0" w:rsidP="00F52813">
      <w:pPr>
        <w:rPr>
          <w:sz w:val="26"/>
          <w:szCs w:val="26"/>
        </w:rPr>
      </w:pPr>
    </w:p>
    <w:p w:rsidR="00F52813" w:rsidRDefault="00F52813" w:rsidP="00F5281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F52813" w:rsidRDefault="00F52813" w:rsidP="00F5281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F52813" w:rsidRDefault="00F52813" w:rsidP="00F52813">
      <w:pPr>
        <w:jc w:val="center"/>
        <w:rPr>
          <w:sz w:val="26"/>
          <w:szCs w:val="26"/>
        </w:rPr>
      </w:pPr>
    </w:p>
    <w:p w:rsidR="00F52813" w:rsidRDefault="00F52813" w:rsidP="00F52813">
      <w:pPr>
        <w:jc w:val="center"/>
        <w:rPr>
          <w:sz w:val="26"/>
          <w:szCs w:val="26"/>
        </w:rPr>
      </w:pPr>
    </w:p>
    <w:p w:rsidR="00F52813" w:rsidRDefault="00F52813" w:rsidP="00F528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от  15.11.2012  № 32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муниципального правого акта  от 21.05.2013 № 20)</w:t>
      </w:r>
    </w:p>
    <w:p w:rsidR="00F52813" w:rsidRDefault="00F52813" w:rsidP="00F52813">
      <w:pPr>
        <w:jc w:val="center"/>
        <w:rPr>
          <w:b/>
          <w:sz w:val="26"/>
          <w:szCs w:val="26"/>
        </w:rPr>
      </w:pPr>
    </w:p>
    <w:p w:rsidR="00F52813" w:rsidRDefault="00F52813" w:rsidP="00F52813">
      <w:pPr>
        <w:jc w:val="center"/>
        <w:rPr>
          <w:b/>
          <w:sz w:val="26"/>
          <w:szCs w:val="26"/>
        </w:rPr>
      </w:pPr>
    </w:p>
    <w:p w:rsidR="00F52813" w:rsidRDefault="00F52813" w:rsidP="00F52813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F52813" w:rsidRDefault="00F52813" w:rsidP="00F52813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830E0">
        <w:rPr>
          <w:b/>
          <w:sz w:val="26"/>
          <w:szCs w:val="26"/>
        </w:rPr>
        <w:t>07.08.2013</w:t>
      </w:r>
      <w:r>
        <w:rPr>
          <w:b/>
          <w:sz w:val="26"/>
          <w:szCs w:val="26"/>
        </w:rPr>
        <w:t xml:space="preserve">   № </w:t>
      </w:r>
      <w:r w:rsidR="00D830E0">
        <w:rPr>
          <w:b/>
          <w:sz w:val="26"/>
          <w:szCs w:val="26"/>
        </w:rPr>
        <w:t>30</w:t>
      </w:r>
    </w:p>
    <w:p w:rsidR="00F52813" w:rsidRDefault="00F52813" w:rsidP="00F52813">
      <w:pPr>
        <w:rPr>
          <w:sz w:val="26"/>
          <w:szCs w:val="26"/>
        </w:rPr>
      </w:pPr>
    </w:p>
    <w:p w:rsidR="00F52813" w:rsidRDefault="00F52813" w:rsidP="00F52813">
      <w:pPr>
        <w:rPr>
          <w:sz w:val="26"/>
          <w:szCs w:val="26"/>
        </w:rPr>
      </w:pPr>
    </w:p>
    <w:p w:rsidR="00F52813" w:rsidRPr="00F52813" w:rsidRDefault="00F52813" w:rsidP="00F52813">
      <w:pPr>
        <w:jc w:val="both"/>
        <w:rPr>
          <w:sz w:val="26"/>
          <w:szCs w:val="26"/>
        </w:rPr>
      </w:pPr>
      <w:r w:rsidRPr="00F52813">
        <w:rPr>
          <w:sz w:val="26"/>
          <w:szCs w:val="26"/>
        </w:rPr>
        <w:t xml:space="preserve">1. Внести в решение муниципального комитета Новолитовского сельского поселения от  15.11.2012  № 32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 </w:t>
      </w:r>
      <w:proofErr w:type="gramStart"/>
      <w:r w:rsidRPr="00F52813">
        <w:rPr>
          <w:sz w:val="26"/>
          <w:szCs w:val="26"/>
        </w:rPr>
        <w:t xml:space="preserve">( </w:t>
      </w:r>
      <w:proofErr w:type="gramEnd"/>
      <w:r w:rsidRPr="00F52813">
        <w:rPr>
          <w:sz w:val="26"/>
          <w:szCs w:val="26"/>
        </w:rPr>
        <w:t>в редакции муниципального правого акта  от 21.05.2013 № 20) следующие изменения:</w:t>
      </w:r>
    </w:p>
    <w:p w:rsidR="00F52813" w:rsidRDefault="00F52813" w:rsidP="00F52813">
      <w:pPr>
        <w:rPr>
          <w:sz w:val="26"/>
          <w:szCs w:val="26"/>
        </w:rPr>
      </w:pPr>
      <w:r>
        <w:rPr>
          <w:sz w:val="26"/>
          <w:szCs w:val="26"/>
        </w:rPr>
        <w:t xml:space="preserve">1) Пункт 3 Положения, </w:t>
      </w:r>
      <w:proofErr w:type="gramStart"/>
      <w:r>
        <w:rPr>
          <w:sz w:val="26"/>
          <w:szCs w:val="26"/>
        </w:rPr>
        <w:t>подпункт б</w:t>
      </w:r>
      <w:proofErr w:type="gramEnd"/>
      <w:r>
        <w:rPr>
          <w:sz w:val="26"/>
          <w:szCs w:val="26"/>
        </w:rPr>
        <w:t xml:space="preserve"> пункта 9 Положения, пункт 12 Положения  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F52813" w:rsidRDefault="00F52813" w:rsidP="00F52813">
      <w:pPr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52813" w:rsidRDefault="00F52813" w:rsidP="00F52813">
      <w:pPr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F52813" w:rsidRDefault="00F52813" w:rsidP="00F52813">
      <w:pPr>
        <w:rPr>
          <w:sz w:val="26"/>
          <w:szCs w:val="26"/>
        </w:rPr>
      </w:pPr>
    </w:p>
    <w:p w:rsidR="00F52813" w:rsidRDefault="00F52813" w:rsidP="00F52813">
      <w:pPr>
        <w:rPr>
          <w:sz w:val="26"/>
          <w:szCs w:val="26"/>
        </w:rPr>
      </w:pPr>
    </w:p>
    <w:p w:rsidR="00F52813" w:rsidRDefault="00F52813" w:rsidP="00F52813">
      <w:pPr>
        <w:rPr>
          <w:sz w:val="26"/>
          <w:szCs w:val="26"/>
        </w:rPr>
      </w:pPr>
    </w:p>
    <w:p w:rsidR="00F52813" w:rsidRDefault="00F52813" w:rsidP="00F52813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F52813" w:rsidRPr="001121F0" w:rsidRDefault="00F52813" w:rsidP="00F5281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Т.А.Лобачева</w:t>
      </w:r>
    </w:p>
    <w:p w:rsidR="00F52813" w:rsidRPr="001121F0" w:rsidRDefault="00F52813" w:rsidP="00F52813">
      <w:pPr>
        <w:jc w:val="center"/>
        <w:rPr>
          <w:sz w:val="26"/>
          <w:szCs w:val="26"/>
        </w:rPr>
      </w:pPr>
    </w:p>
    <w:p w:rsidR="00F52813" w:rsidRDefault="00F52813" w:rsidP="00F52813">
      <w:pPr>
        <w:jc w:val="center"/>
        <w:rPr>
          <w:b/>
          <w:sz w:val="26"/>
          <w:szCs w:val="26"/>
        </w:rPr>
      </w:pPr>
    </w:p>
    <w:p w:rsidR="00F52813" w:rsidRDefault="00F52813" w:rsidP="00F52813"/>
    <w:p w:rsidR="00F52813" w:rsidRDefault="00F52813"/>
    <w:sectPr w:rsidR="00F52813" w:rsidSect="00D83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13"/>
    <w:rsid w:val="005D51B2"/>
    <w:rsid w:val="0087539F"/>
    <w:rsid w:val="008B10A1"/>
    <w:rsid w:val="00D830E0"/>
    <w:rsid w:val="00F52813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2013-08-07T01:17:00Z</cp:lastPrinted>
  <dcterms:created xsi:type="dcterms:W3CDTF">2013-08-01T00:31:00Z</dcterms:created>
  <dcterms:modified xsi:type="dcterms:W3CDTF">2013-08-07T01:19:00Z</dcterms:modified>
</cp:coreProperties>
</file>