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F6" w:rsidRPr="00DF64B5" w:rsidRDefault="00CF2BF6" w:rsidP="00CF2BF6">
      <w:pPr>
        <w:pStyle w:val="a3"/>
        <w:rPr>
          <w:szCs w:val="26"/>
        </w:rPr>
      </w:pPr>
      <w:r>
        <w:rPr>
          <w:szCs w:val="26"/>
        </w:rPr>
        <w:t>МУНИЦИПАЛЬНЫЙ КОМИТЕТ</w:t>
      </w:r>
    </w:p>
    <w:p w:rsidR="00CF2BF6" w:rsidRPr="00DF64B5" w:rsidRDefault="00CF2BF6" w:rsidP="00CF2BF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НОВОЛИТОВСКОГО СЕЛЬСКОГО ПОСЕЛЕНИЯ</w:t>
      </w:r>
    </w:p>
    <w:p w:rsidR="00CF2BF6" w:rsidRPr="00DF64B5" w:rsidRDefault="00CF2BF6" w:rsidP="00CF2BF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8F4813" w:rsidRPr="002E6D19" w:rsidRDefault="00CF2BF6" w:rsidP="00CF2B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4B5">
        <w:rPr>
          <w:rFonts w:ascii="Times New Roman" w:hAnsi="Times New Roman" w:cs="Times New Roman"/>
          <w:b/>
          <w:bCs/>
          <w:sz w:val="26"/>
          <w:szCs w:val="26"/>
        </w:rPr>
        <w:t>(третьего созыва)</w:t>
      </w:r>
    </w:p>
    <w:p w:rsidR="002E6D19" w:rsidRPr="002E6D19" w:rsidRDefault="002E6D19" w:rsidP="002E6D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E6D1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2E6D19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2E6D19" w:rsidRPr="002E6D19" w:rsidRDefault="002E6D19" w:rsidP="002E6D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19" w:rsidRPr="002E6D19" w:rsidRDefault="002E6D19" w:rsidP="002E6D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D19">
        <w:rPr>
          <w:rFonts w:ascii="Times New Roman" w:hAnsi="Times New Roman" w:cs="Times New Roman"/>
          <w:sz w:val="28"/>
          <w:szCs w:val="28"/>
        </w:rPr>
        <w:t xml:space="preserve">18 </w:t>
      </w:r>
      <w:r w:rsidR="00CF2BF6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2E6D19">
        <w:rPr>
          <w:rFonts w:ascii="Times New Roman" w:hAnsi="Times New Roman" w:cs="Times New Roman"/>
          <w:sz w:val="28"/>
          <w:szCs w:val="28"/>
        </w:rPr>
        <w:t>201</w:t>
      </w:r>
      <w:r w:rsidR="00754DF7">
        <w:rPr>
          <w:rFonts w:ascii="Times New Roman" w:hAnsi="Times New Roman" w:cs="Times New Roman"/>
          <w:sz w:val="28"/>
          <w:szCs w:val="28"/>
        </w:rPr>
        <w:t>6</w:t>
      </w:r>
      <w:r w:rsidRPr="002E6D19">
        <w:rPr>
          <w:rFonts w:ascii="Times New Roman" w:hAnsi="Times New Roman" w:cs="Times New Roman"/>
          <w:sz w:val="28"/>
          <w:szCs w:val="28"/>
        </w:rPr>
        <w:t xml:space="preserve">  года                   село  Новолитовск                                   №  </w:t>
      </w:r>
      <w:r w:rsidR="00D23013">
        <w:rPr>
          <w:rFonts w:ascii="Times New Roman" w:hAnsi="Times New Roman" w:cs="Times New Roman"/>
          <w:sz w:val="28"/>
          <w:szCs w:val="28"/>
        </w:rPr>
        <w:t>29</w:t>
      </w:r>
    </w:p>
    <w:p w:rsidR="002E6D19" w:rsidRPr="0051774C" w:rsidRDefault="002E6D19" w:rsidP="002E6D19">
      <w:pPr>
        <w:spacing w:after="0"/>
        <w:jc w:val="both"/>
        <w:rPr>
          <w:rFonts w:ascii="Times New Roman" w:hAnsi="Times New Roman" w:cs="Times New Roman"/>
          <w:sz w:val="26"/>
          <w:szCs w:val="20"/>
        </w:rPr>
      </w:pPr>
    </w:p>
    <w:p w:rsidR="000F2B98" w:rsidRPr="008425B3" w:rsidRDefault="000F2B98" w:rsidP="000F2B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425B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425B3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F2B98" w:rsidRDefault="00CF2BF6" w:rsidP="008F6CC0">
      <w:pPr>
        <w:jc w:val="center"/>
        <w:rPr>
          <w:rFonts w:ascii="Times New Roman" w:hAnsi="Times New Roman"/>
          <w:b/>
          <w:sz w:val="28"/>
          <w:szCs w:val="28"/>
        </w:rPr>
      </w:pPr>
      <w:r w:rsidRPr="00CF2BF6">
        <w:rPr>
          <w:rFonts w:ascii="Times New Roman" w:hAnsi="Times New Roman"/>
          <w:b/>
          <w:sz w:val="28"/>
          <w:szCs w:val="28"/>
        </w:rPr>
        <w:t>О внесении изменений в Устав Новолитовского сельского поселения Партизанского муниципального района Приморского края</w:t>
      </w:r>
    </w:p>
    <w:p w:rsidR="00504529" w:rsidRPr="001D7251" w:rsidRDefault="00DD6E8B" w:rsidP="008F6CC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251">
        <w:rPr>
          <w:rFonts w:ascii="Times New Roman" w:hAnsi="Times New Roman"/>
          <w:sz w:val="28"/>
          <w:szCs w:val="28"/>
        </w:rPr>
        <w:t xml:space="preserve">С целью приведения Устава Новолитовского сельского поселения Партизанского муниципального района в соответствие с </w:t>
      </w:r>
      <w:r w:rsidRPr="001D7251">
        <w:rPr>
          <w:rFonts w:ascii="Times New Roman" w:hAnsi="Times New Roman" w:cs="Times New Roman"/>
          <w:sz w:val="28"/>
          <w:szCs w:val="28"/>
        </w:rPr>
        <w:t>федеральным 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="002C08C3">
        <w:rPr>
          <w:rFonts w:ascii="Times New Roman" w:hAnsi="Times New Roman" w:cs="Times New Roman"/>
          <w:sz w:val="28"/>
          <w:szCs w:val="28"/>
        </w:rPr>
        <w:t>ом</w:t>
      </w:r>
      <w:r w:rsidRPr="001D7251">
        <w:rPr>
          <w:rFonts w:ascii="Times New Roman" w:hAnsi="Times New Roman" w:cs="Times New Roman"/>
          <w:sz w:val="28"/>
          <w:szCs w:val="28"/>
        </w:rPr>
        <w:t xml:space="preserve"> от </w:t>
      </w:r>
      <w:r w:rsidR="002C08C3">
        <w:rPr>
          <w:rFonts w:ascii="Times New Roman" w:hAnsi="Times New Roman" w:cs="Times New Roman"/>
          <w:sz w:val="28"/>
          <w:szCs w:val="28"/>
        </w:rPr>
        <w:t>15.02.2016 г.</w:t>
      </w:r>
      <w:r w:rsidRPr="001D7251">
        <w:rPr>
          <w:rFonts w:ascii="Times New Roman" w:hAnsi="Times New Roman" w:cs="Times New Roman"/>
          <w:sz w:val="28"/>
          <w:szCs w:val="28"/>
        </w:rPr>
        <w:t xml:space="preserve"> № </w:t>
      </w:r>
      <w:r w:rsidR="002C08C3">
        <w:rPr>
          <w:rFonts w:ascii="Times New Roman" w:hAnsi="Times New Roman" w:cs="Times New Roman"/>
          <w:sz w:val="28"/>
          <w:szCs w:val="28"/>
        </w:rPr>
        <w:t>17</w:t>
      </w:r>
      <w:r w:rsidRPr="001D7251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 w:rsidR="002C08C3">
        <w:rPr>
          <w:rFonts w:ascii="Times New Roman" w:hAnsi="Times New Roman" w:cs="Times New Roman"/>
          <w:sz w:val="28"/>
          <w:szCs w:val="28"/>
        </w:rPr>
        <w:t>статью 74 Федерального закона «Об общих принципах организации местного самоуправления в Российской Федерации»</w:t>
      </w:r>
      <w:r w:rsidRPr="001D7251">
        <w:rPr>
          <w:rFonts w:ascii="Times New Roman" w:hAnsi="Times New Roman" w:cs="Times New Roman"/>
          <w:sz w:val="28"/>
          <w:szCs w:val="28"/>
        </w:rPr>
        <w:t xml:space="preserve">»,  </w:t>
      </w:r>
      <w:r w:rsidR="001D7251" w:rsidRPr="001D7251">
        <w:rPr>
          <w:rFonts w:ascii="Times New Roman" w:hAnsi="Times New Roman" w:cs="Times New Roman"/>
          <w:sz w:val="28"/>
          <w:szCs w:val="28"/>
        </w:rPr>
        <w:t>руководствуясь статьей 26 Устава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  <w:proofErr w:type="gramEnd"/>
    </w:p>
    <w:p w:rsidR="00CF2BF6" w:rsidRDefault="00CF2BF6" w:rsidP="002537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747" w:rsidRPr="00CF2BF6" w:rsidRDefault="001D7251" w:rsidP="002537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BF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0759D" w:rsidRDefault="00253747" w:rsidP="0010759D">
      <w:pPr>
        <w:pStyle w:val="a5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759D">
        <w:rPr>
          <w:rFonts w:ascii="Times New Roman" w:hAnsi="Times New Roman" w:cs="Times New Roman"/>
          <w:sz w:val="28"/>
          <w:szCs w:val="28"/>
        </w:rPr>
        <w:t xml:space="preserve">Внести в  Устав Новолитовского сельского поселения Партизанского муниципального </w:t>
      </w:r>
      <w:proofErr w:type="gramStart"/>
      <w:r w:rsidRPr="0010759D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10759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0759D" w:rsidRPr="0010759D" w:rsidRDefault="0010759D" w:rsidP="0010759D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25997" w:rsidRPr="00A25997" w:rsidRDefault="00A25997" w:rsidP="00376912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 6 части 2 статьи 26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10759D" w:rsidRPr="00376912" w:rsidRDefault="00376912" w:rsidP="00376912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912">
        <w:rPr>
          <w:rFonts w:ascii="Times New Roman" w:hAnsi="Times New Roman" w:cs="Times New Roman"/>
          <w:b/>
          <w:sz w:val="28"/>
          <w:szCs w:val="28"/>
        </w:rPr>
        <w:t>пункт 4 статьи</w:t>
      </w:r>
      <w:r w:rsidR="002E05F9" w:rsidRPr="00376912">
        <w:rPr>
          <w:rFonts w:ascii="Times New Roman" w:hAnsi="Times New Roman" w:cs="Times New Roman"/>
          <w:b/>
          <w:sz w:val="28"/>
          <w:szCs w:val="28"/>
        </w:rPr>
        <w:t xml:space="preserve"> 33 </w:t>
      </w:r>
      <w:r w:rsidRPr="0037691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53747" w:rsidRPr="00376912">
        <w:rPr>
          <w:rFonts w:ascii="Times New Roman" w:hAnsi="Times New Roman" w:cs="Times New Roman"/>
          <w:sz w:val="28"/>
          <w:szCs w:val="28"/>
        </w:rPr>
        <w:t>:</w:t>
      </w:r>
    </w:p>
    <w:p w:rsidR="00376912" w:rsidRDefault="00376912" w:rsidP="0037691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9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76912">
        <w:rPr>
          <w:rFonts w:ascii="Times New Roman" w:hAnsi="Times New Roman" w:cs="Times New Roman"/>
          <w:color w:val="000000"/>
          <w:sz w:val="28"/>
          <w:szCs w:val="28"/>
        </w:rPr>
        <w:t xml:space="preserve">отрешения от должности правовым актом </w:t>
      </w:r>
      <w:r w:rsidR="00A25997">
        <w:rPr>
          <w:rFonts w:ascii="Times New Roman" w:hAnsi="Times New Roman" w:cs="Times New Roman"/>
          <w:color w:val="000000"/>
          <w:sz w:val="28"/>
          <w:szCs w:val="28"/>
        </w:rPr>
        <w:t>высшего должностного лица субъекта Российской Федерации (руководителя высшего исполнительного ор</w:t>
      </w:r>
      <w:bookmarkStart w:id="0" w:name="_GoBack"/>
      <w:bookmarkEnd w:id="0"/>
      <w:r w:rsidR="00A25997">
        <w:rPr>
          <w:rFonts w:ascii="Times New Roman" w:hAnsi="Times New Roman" w:cs="Times New Roman"/>
          <w:color w:val="000000"/>
          <w:sz w:val="28"/>
          <w:szCs w:val="28"/>
        </w:rPr>
        <w:t>гана государственной власти субъекта Российской Федерации)</w:t>
      </w:r>
      <w:r w:rsidRPr="0037691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A25997">
        <w:rPr>
          <w:rFonts w:ascii="Times New Roman" w:hAnsi="Times New Roman" w:cs="Times New Roman"/>
          <w:color w:val="000000"/>
          <w:sz w:val="28"/>
          <w:szCs w:val="28"/>
        </w:rPr>
        <w:t>действующим федеральным законодательством Российской Федерации»</w:t>
      </w:r>
    </w:p>
    <w:p w:rsidR="00CF2BF6" w:rsidRPr="00376912" w:rsidRDefault="00CF2BF6" w:rsidP="003769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206D" w:rsidRPr="00CF2BF6" w:rsidRDefault="00F5206D" w:rsidP="00CF2BF6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2BF6">
        <w:rPr>
          <w:rFonts w:ascii="Times New Roman" w:hAnsi="Times New Roman"/>
          <w:sz w:val="28"/>
          <w:szCs w:val="28"/>
        </w:rPr>
        <w:t>Настоящее решение направить для государственной регистрации в Управление Министерства юстиции Российской Федерации по Приморскому краю.</w:t>
      </w:r>
    </w:p>
    <w:p w:rsidR="00F5206D" w:rsidRPr="00F5206D" w:rsidRDefault="00F5206D" w:rsidP="00F5206D">
      <w:pPr>
        <w:pStyle w:val="a5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5206D" w:rsidRDefault="00F5206D" w:rsidP="00CF2BF6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5206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 после государственной регистрации.</w:t>
      </w:r>
    </w:p>
    <w:p w:rsidR="00F5206D" w:rsidRPr="00F5206D" w:rsidRDefault="00F5206D" w:rsidP="00F5206D">
      <w:pPr>
        <w:pStyle w:val="a5"/>
        <w:rPr>
          <w:rFonts w:ascii="Times New Roman" w:hAnsi="Times New Roman"/>
          <w:sz w:val="28"/>
          <w:szCs w:val="28"/>
        </w:rPr>
      </w:pPr>
    </w:p>
    <w:p w:rsidR="00F5206D" w:rsidRDefault="00F5206D" w:rsidP="00F5206D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Новолитовского сельского поселения</w:t>
      </w:r>
    </w:p>
    <w:p w:rsidR="00B6542A" w:rsidRPr="00E33D3E" w:rsidRDefault="00F5206D" w:rsidP="00CF2BF6">
      <w:pPr>
        <w:pStyle w:val="a5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Партизанского муниципального района                               </w:t>
      </w:r>
      <w:r w:rsidR="00CF2BF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Д.И. Золотарев</w:t>
      </w:r>
    </w:p>
    <w:sectPr w:rsidR="00B6542A" w:rsidRPr="00E33D3E" w:rsidSect="00F520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C5A"/>
    <w:multiLevelType w:val="singleLevel"/>
    <w:tmpl w:val="F82415BA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2C14426D"/>
    <w:multiLevelType w:val="multilevel"/>
    <w:tmpl w:val="365816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E726C57"/>
    <w:multiLevelType w:val="singleLevel"/>
    <w:tmpl w:val="19C292F4"/>
    <w:lvl w:ilvl="0">
      <w:start w:val="10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6D077C7"/>
    <w:multiLevelType w:val="hybridMultilevel"/>
    <w:tmpl w:val="F8625416"/>
    <w:lvl w:ilvl="0" w:tplc="F972482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3A46D782">
      <w:start w:val="1"/>
      <w:numFmt w:val="decimal"/>
      <w:lvlText w:val="%2."/>
      <w:lvlJc w:val="left"/>
      <w:pPr>
        <w:tabs>
          <w:tab w:val="num" w:pos="2250"/>
        </w:tabs>
        <w:ind w:left="2250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A520B4D"/>
    <w:multiLevelType w:val="multilevel"/>
    <w:tmpl w:val="62B2CF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7D2D69AA"/>
    <w:multiLevelType w:val="multilevel"/>
    <w:tmpl w:val="D8306768"/>
    <w:lvl w:ilvl="0">
      <w:start w:val="1"/>
      <w:numFmt w:val="decimal"/>
      <w:lvlText w:val="%1."/>
      <w:lvlJc w:val="left"/>
      <w:pPr>
        <w:ind w:left="1168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0"/>
    </w:lvlOverride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19"/>
    <w:rsid w:val="0006141B"/>
    <w:rsid w:val="000F2B98"/>
    <w:rsid w:val="0010759D"/>
    <w:rsid w:val="00132944"/>
    <w:rsid w:val="001668AF"/>
    <w:rsid w:val="001D415A"/>
    <w:rsid w:val="001D7251"/>
    <w:rsid w:val="00236061"/>
    <w:rsid w:val="00253747"/>
    <w:rsid w:val="00295DC7"/>
    <w:rsid w:val="002A1A55"/>
    <w:rsid w:val="002C08C3"/>
    <w:rsid w:val="002E05F9"/>
    <w:rsid w:val="002E6D19"/>
    <w:rsid w:val="00376912"/>
    <w:rsid w:val="00386845"/>
    <w:rsid w:val="00391278"/>
    <w:rsid w:val="004254C8"/>
    <w:rsid w:val="004A006A"/>
    <w:rsid w:val="00504529"/>
    <w:rsid w:val="00551636"/>
    <w:rsid w:val="005A2FBD"/>
    <w:rsid w:val="0061249C"/>
    <w:rsid w:val="0062768B"/>
    <w:rsid w:val="0067139E"/>
    <w:rsid w:val="00754DF7"/>
    <w:rsid w:val="007D4DFD"/>
    <w:rsid w:val="008A41F3"/>
    <w:rsid w:val="008B6A39"/>
    <w:rsid w:val="008E46D3"/>
    <w:rsid w:val="008F4813"/>
    <w:rsid w:val="008F6CC0"/>
    <w:rsid w:val="0094633C"/>
    <w:rsid w:val="009B4B07"/>
    <w:rsid w:val="00A22223"/>
    <w:rsid w:val="00A25997"/>
    <w:rsid w:val="00AF7233"/>
    <w:rsid w:val="00B6542A"/>
    <w:rsid w:val="00B65A2D"/>
    <w:rsid w:val="00CF2BF6"/>
    <w:rsid w:val="00D23013"/>
    <w:rsid w:val="00DD6E8B"/>
    <w:rsid w:val="00DF64B5"/>
    <w:rsid w:val="00E33D3E"/>
    <w:rsid w:val="00E8711E"/>
    <w:rsid w:val="00F04DCB"/>
    <w:rsid w:val="00F5206D"/>
    <w:rsid w:val="00F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19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33D3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6D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2E6D1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33D3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1075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01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19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33D3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6D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2E6D1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33D3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1075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0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3254-ACF2-41D1-9BAE-6C009277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2016-06-29T06:05:00Z</cp:lastPrinted>
  <dcterms:created xsi:type="dcterms:W3CDTF">2016-04-19T14:30:00Z</dcterms:created>
  <dcterms:modified xsi:type="dcterms:W3CDTF">2016-06-29T06:05:00Z</dcterms:modified>
</cp:coreProperties>
</file>