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5" w:rsidRDefault="00067F55" w:rsidP="00067F5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Квалификационные требования </w:t>
      </w:r>
    </w:p>
    <w:p w:rsidR="00067F55" w:rsidRDefault="00067F55" w:rsidP="00067F55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уровню профессионального образования, </w:t>
      </w:r>
    </w:p>
    <w:p w:rsidR="00067F55" w:rsidRDefault="00067F55" w:rsidP="00067F5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b/>
          <w:sz w:val="26"/>
          <w:szCs w:val="26"/>
        </w:rPr>
        <w:t>стажу муниципальной службы или стажу работы по специальности</w:t>
      </w:r>
    </w:p>
    <w:p w:rsidR="00067F55" w:rsidRDefault="00067F55" w:rsidP="00067F5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67F55" w:rsidRDefault="00067F55" w:rsidP="00067F55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1.1. </w:t>
      </w:r>
      <w:r>
        <w:rPr>
          <w:bCs/>
          <w:sz w:val="26"/>
          <w:szCs w:val="26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067F55" w:rsidRDefault="00067F55" w:rsidP="00067F55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>1.1.1. Для замещения высших должностей муниципальной службы</w:t>
      </w:r>
      <w:proofErr w:type="gramStart"/>
      <w:r>
        <w:rPr>
          <w:sz w:val="26"/>
          <w:szCs w:val="26"/>
        </w:rPr>
        <w:t xml:space="preserve"> –</w:t>
      </w:r>
      <w:proofErr w:type="gramEnd"/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 высшее профессиональное образование;</w:t>
      </w:r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шести лет стажа муниципальной службы (государственной службы) или не менее семи лет стажа работы по специальности.</w:t>
      </w:r>
    </w:p>
    <w:p w:rsidR="00067F55" w:rsidRDefault="00067F55" w:rsidP="00067F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1.1.2. Для замещения главных должностей муниципальной службы</w:t>
      </w:r>
      <w:proofErr w:type="gramStart"/>
      <w:r>
        <w:rPr>
          <w:sz w:val="26"/>
          <w:szCs w:val="26"/>
        </w:rPr>
        <w:t xml:space="preserve"> – </w:t>
      </w:r>
      <w:proofErr w:type="gramEnd"/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высшее профессиональное образование;</w:t>
      </w:r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не менее четырёх лет стажа муниципальной службы (государственной службы) или не менее пяти лет стажа работы по специальности;</w:t>
      </w:r>
    </w:p>
    <w:p w:rsidR="00067F55" w:rsidRDefault="00067F55" w:rsidP="00067F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 Для замещения ведущих должностей муниципальной службы – </w:t>
      </w:r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высшее профессиональное образование;</w:t>
      </w:r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</w:t>
      </w:r>
      <w:r>
        <w:rPr>
          <w:sz w:val="26"/>
          <w:szCs w:val="26"/>
        </w:rPr>
        <w:t>;</w:t>
      </w:r>
    </w:p>
    <w:p w:rsidR="00067F55" w:rsidRDefault="00067F55" w:rsidP="00067F5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1.1.4. Для замещения старших должностей муниципальной службы- </w:t>
      </w:r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среднее профессиональное образование, соответствующее направлению деятельности;</w:t>
      </w:r>
    </w:p>
    <w:p w:rsidR="00067F55" w:rsidRDefault="00067F55" w:rsidP="00067F55">
      <w:pPr>
        <w:pStyle w:val="a3"/>
        <w:spacing w:after="0"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требования к стажу муниципальной службы  или стажу работы по специальности не предъявляются.</w:t>
      </w:r>
    </w:p>
    <w:p w:rsidR="00067F55" w:rsidRDefault="00067F55" w:rsidP="00067F55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1.1.5. Для замещения младших должностей муниципальной службы – </w:t>
      </w:r>
    </w:p>
    <w:p w:rsidR="00067F55" w:rsidRDefault="00067F55" w:rsidP="00067F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общее среднее  образование;</w:t>
      </w:r>
    </w:p>
    <w:p w:rsidR="00067F55" w:rsidRDefault="00067F55" w:rsidP="00067F55">
      <w:pPr>
        <w:pStyle w:val="a3"/>
        <w:spacing w:after="0"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требования к стажу муниципальной службы  или стажу работы по специальности не предъявляются.</w:t>
      </w:r>
    </w:p>
    <w:p w:rsidR="00067F55" w:rsidRDefault="00067F55" w:rsidP="00067F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  <w:lang w:eastAsia="en-US"/>
        </w:rPr>
      </w:pPr>
    </w:p>
    <w:p w:rsidR="00067F55" w:rsidRDefault="00067F55"/>
    <w:sectPr w:rsidR="0006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F55"/>
    <w:rsid w:val="0006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F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unhideWhenUsed/>
    <w:rsid w:val="00067F55"/>
    <w:pPr>
      <w:spacing w:after="200" w:line="276" w:lineRule="auto"/>
    </w:pPr>
    <w:rPr>
      <w:rFonts w:eastAsia="Calibri"/>
      <w:bCs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067F55"/>
    <w:rPr>
      <w:rFonts w:eastAsia="Calibri"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2015-06-08T03:55:00Z</dcterms:created>
  <dcterms:modified xsi:type="dcterms:W3CDTF">2015-06-08T03:57:00Z</dcterms:modified>
</cp:coreProperties>
</file>