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40" w:rsidRPr="00F718E6" w:rsidRDefault="00F03340" w:rsidP="00F03340">
      <w:pPr>
        <w:jc w:val="center"/>
        <w:rPr>
          <w:b/>
          <w:bCs/>
          <w:sz w:val="26"/>
          <w:szCs w:val="26"/>
        </w:rPr>
      </w:pPr>
      <w:r w:rsidRPr="00F718E6"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t xml:space="preserve">  </w:t>
      </w:r>
    </w:p>
    <w:p w:rsidR="00F03340" w:rsidRPr="00F718E6" w:rsidRDefault="00F03340" w:rsidP="00F03340">
      <w:pPr>
        <w:jc w:val="center"/>
        <w:rPr>
          <w:b/>
          <w:bCs/>
          <w:sz w:val="26"/>
          <w:szCs w:val="26"/>
        </w:rPr>
      </w:pPr>
      <w:r w:rsidRPr="00F718E6">
        <w:rPr>
          <w:b/>
          <w:bCs/>
          <w:sz w:val="26"/>
          <w:szCs w:val="26"/>
        </w:rPr>
        <w:t>НОВОЛИТОВСКОГО СЕЛЬСКОГО ПОСЕЛЕНИЯ</w:t>
      </w:r>
    </w:p>
    <w:p w:rsidR="00F03340" w:rsidRPr="00F718E6" w:rsidRDefault="00F03340" w:rsidP="00F03340">
      <w:pPr>
        <w:jc w:val="center"/>
        <w:rPr>
          <w:b/>
          <w:bCs/>
          <w:sz w:val="26"/>
          <w:szCs w:val="26"/>
        </w:rPr>
      </w:pPr>
      <w:r w:rsidRPr="00F718E6">
        <w:rPr>
          <w:b/>
          <w:bCs/>
          <w:sz w:val="26"/>
          <w:szCs w:val="26"/>
        </w:rPr>
        <w:t>ПАРТИЗАНСКОГО МУНИЦИПАЛЬНОГО  РАЙОНА</w:t>
      </w:r>
    </w:p>
    <w:p w:rsidR="00F03340" w:rsidRPr="00F718E6" w:rsidRDefault="00F03340" w:rsidP="00F03340">
      <w:pPr>
        <w:jc w:val="center"/>
        <w:rPr>
          <w:b/>
          <w:bCs/>
          <w:sz w:val="26"/>
          <w:szCs w:val="26"/>
        </w:rPr>
      </w:pPr>
      <w:r w:rsidRPr="00F718E6">
        <w:rPr>
          <w:b/>
          <w:bCs/>
          <w:sz w:val="26"/>
          <w:szCs w:val="26"/>
        </w:rPr>
        <w:t>ПРИМОРСКОГО КРАЯ</w:t>
      </w:r>
    </w:p>
    <w:p w:rsidR="00F03340" w:rsidRPr="00F718E6" w:rsidRDefault="00F03340" w:rsidP="00F03340">
      <w:pPr>
        <w:jc w:val="center"/>
        <w:rPr>
          <w:b/>
          <w:bCs/>
          <w:sz w:val="26"/>
          <w:szCs w:val="26"/>
        </w:rPr>
      </w:pPr>
    </w:p>
    <w:p w:rsidR="00F03340" w:rsidRPr="00F718E6" w:rsidRDefault="00F03340" w:rsidP="00F03340">
      <w:pPr>
        <w:jc w:val="center"/>
        <w:rPr>
          <w:b/>
          <w:bCs/>
          <w:sz w:val="26"/>
          <w:szCs w:val="26"/>
        </w:rPr>
      </w:pPr>
      <w:r w:rsidRPr="00F718E6">
        <w:rPr>
          <w:b/>
          <w:bCs/>
          <w:sz w:val="26"/>
          <w:szCs w:val="26"/>
        </w:rPr>
        <w:t>ПОСТАНОВЛЕНИЕ</w:t>
      </w:r>
    </w:p>
    <w:p w:rsidR="00F03340" w:rsidRPr="00F718E6" w:rsidRDefault="00F03340" w:rsidP="00F03340">
      <w:pPr>
        <w:jc w:val="both"/>
        <w:rPr>
          <w:bCs/>
          <w:sz w:val="26"/>
          <w:szCs w:val="26"/>
        </w:rPr>
      </w:pPr>
    </w:p>
    <w:p w:rsidR="00F03340" w:rsidRDefault="00F03340" w:rsidP="00F03340">
      <w:pPr>
        <w:jc w:val="both"/>
        <w:rPr>
          <w:bCs/>
          <w:sz w:val="26"/>
          <w:szCs w:val="26"/>
        </w:rPr>
      </w:pPr>
      <w:r w:rsidRPr="00C3531C">
        <w:rPr>
          <w:bCs/>
          <w:sz w:val="26"/>
          <w:szCs w:val="26"/>
        </w:rPr>
        <w:t xml:space="preserve">    </w:t>
      </w:r>
      <w:r w:rsidR="009577E0">
        <w:rPr>
          <w:bCs/>
          <w:sz w:val="26"/>
          <w:szCs w:val="26"/>
        </w:rPr>
        <w:t>09</w:t>
      </w:r>
      <w:r>
        <w:rPr>
          <w:bCs/>
          <w:sz w:val="26"/>
          <w:szCs w:val="26"/>
        </w:rPr>
        <w:t>.10</w:t>
      </w:r>
      <w:r w:rsidRPr="00C3531C">
        <w:rPr>
          <w:bCs/>
          <w:sz w:val="26"/>
          <w:szCs w:val="26"/>
        </w:rPr>
        <w:t>.2013</w:t>
      </w:r>
      <w:r w:rsidRPr="00F718E6">
        <w:rPr>
          <w:bCs/>
          <w:color w:val="FF0000"/>
          <w:sz w:val="26"/>
          <w:szCs w:val="26"/>
        </w:rPr>
        <w:t xml:space="preserve">   </w:t>
      </w:r>
      <w:r w:rsidRPr="00F718E6">
        <w:rPr>
          <w:bCs/>
          <w:color w:val="FF0000"/>
          <w:sz w:val="26"/>
          <w:szCs w:val="26"/>
        </w:rPr>
        <w:tab/>
      </w:r>
      <w:r w:rsidRPr="00F718E6">
        <w:rPr>
          <w:bCs/>
          <w:color w:val="FF0000"/>
          <w:sz w:val="26"/>
          <w:szCs w:val="26"/>
        </w:rPr>
        <w:tab/>
      </w:r>
      <w:r w:rsidRPr="00F718E6">
        <w:rPr>
          <w:bCs/>
          <w:color w:val="FF0000"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A71190">
        <w:rPr>
          <w:bCs/>
          <w:sz w:val="26"/>
          <w:szCs w:val="26"/>
        </w:rPr>
        <w:t xml:space="preserve"> с. Новолитовск</w:t>
      </w:r>
      <w:r w:rsidRPr="00A71190">
        <w:rPr>
          <w:bCs/>
          <w:sz w:val="26"/>
          <w:szCs w:val="26"/>
        </w:rPr>
        <w:tab/>
        <w:t xml:space="preserve">  </w:t>
      </w:r>
      <w:r w:rsidRPr="00A71190">
        <w:rPr>
          <w:bCs/>
          <w:sz w:val="26"/>
          <w:szCs w:val="26"/>
        </w:rPr>
        <w:tab/>
        <w:t xml:space="preserve">                       № </w:t>
      </w:r>
      <w:r w:rsidR="007A2BE3">
        <w:rPr>
          <w:bCs/>
          <w:sz w:val="26"/>
          <w:szCs w:val="26"/>
        </w:rPr>
        <w:t>90</w:t>
      </w:r>
    </w:p>
    <w:p w:rsidR="00F03340" w:rsidRPr="00A71190" w:rsidRDefault="00F03340" w:rsidP="00F03340">
      <w:pPr>
        <w:jc w:val="both"/>
        <w:rPr>
          <w:bCs/>
          <w:sz w:val="26"/>
          <w:szCs w:val="26"/>
        </w:rPr>
      </w:pPr>
    </w:p>
    <w:p w:rsidR="00F03340" w:rsidRPr="00A71190" w:rsidRDefault="00F03340" w:rsidP="00F03340">
      <w:pPr>
        <w:jc w:val="both"/>
        <w:rPr>
          <w:bCs/>
          <w:sz w:val="26"/>
          <w:szCs w:val="26"/>
        </w:rPr>
      </w:pPr>
    </w:p>
    <w:p w:rsidR="00F03340" w:rsidRPr="00F718E6" w:rsidRDefault="00F03340" w:rsidP="00F033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Новолитовского сельского поселения Партизанского района Приморского края  от 06.08.2013 № 74 «</w:t>
      </w:r>
      <w:r w:rsidRPr="00F718E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</w:t>
      </w:r>
      <w:r w:rsidRPr="00F718E6">
        <w:rPr>
          <w:rFonts w:ascii="Times New Roman" w:hAnsi="Times New Roman" w:cs="Times New Roman"/>
          <w:sz w:val="26"/>
          <w:szCs w:val="26"/>
        </w:rPr>
        <w:t xml:space="preserve"> характера лиц, </w:t>
      </w:r>
      <w:r w:rsidRPr="00F718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8E6">
        <w:rPr>
          <w:rFonts w:ascii="Times New Roman" w:hAnsi="Times New Roman" w:cs="Times New Roman"/>
          <w:sz w:val="26"/>
          <w:szCs w:val="26"/>
        </w:rPr>
        <w:t>замещающих должность муниципальной службы в администрации Новолитовского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Новолитовского сельского поселения Партизанского</w:t>
      </w:r>
      <w:proofErr w:type="gramEnd"/>
      <w:r w:rsidRPr="00F718E6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 и предоставления этих сведений  средствам массовой информации для опубликования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03340" w:rsidRDefault="00F03340"/>
    <w:p w:rsidR="00F03340" w:rsidRPr="00F03340" w:rsidRDefault="00F03340" w:rsidP="00F03340"/>
    <w:p w:rsidR="00F03340" w:rsidRDefault="00F03340" w:rsidP="00F03340"/>
    <w:p w:rsidR="00F03340" w:rsidRPr="00F03340" w:rsidRDefault="00F03340" w:rsidP="00F033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03340">
        <w:rPr>
          <w:rFonts w:ascii="Times New Roman" w:hAnsi="Times New Roman" w:cs="Times New Roman"/>
          <w:b w:val="0"/>
          <w:sz w:val="26"/>
          <w:szCs w:val="26"/>
        </w:rPr>
        <w:t xml:space="preserve">На основании экспертного заключения Правого департамента Администрации Приморского края  от 23.09.2013 № 510-эк на постановление администрации Новолитовского сельского поселения Партизанского муниципального района Приморского края </w:t>
      </w:r>
      <w:r w:rsidRPr="00F03340">
        <w:rPr>
          <w:rFonts w:ascii="Times New Roman" w:hAnsi="Times New Roman" w:cs="Times New Roman"/>
          <w:b w:val="0"/>
          <w:color w:val="000000"/>
          <w:sz w:val="26"/>
          <w:szCs w:val="26"/>
        </w:rPr>
        <w:t>от 06.08.2013 № 74 «Об утверждении Порядка размещения сведений о доходах, расходах, об имуществе и обязательствах имущественного</w:t>
      </w:r>
      <w:r w:rsidRPr="00F03340">
        <w:rPr>
          <w:rFonts w:ascii="Times New Roman" w:hAnsi="Times New Roman" w:cs="Times New Roman"/>
          <w:b w:val="0"/>
          <w:sz w:val="26"/>
          <w:szCs w:val="26"/>
        </w:rPr>
        <w:t xml:space="preserve"> характера лиц, </w:t>
      </w:r>
      <w:r w:rsidRPr="00F0334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03340">
        <w:rPr>
          <w:rFonts w:ascii="Times New Roman" w:hAnsi="Times New Roman" w:cs="Times New Roman"/>
          <w:b w:val="0"/>
          <w:sz w:val="26"/>
          <w:szCs w:val="26"/>
        </w:rPr>
        <w:t>замещающих должность муниципальной службы в администрации Новолитовского сельского поселения Партизанского муниципального района Приморского края и членов их семей в</w:t>
      </w:r>
      <w:proofErr w:type="gramEnd"/>
      <w:r w:rsidRPr="00F03340">
        <w:rPr>
          <w:rFonts w:ascii="Times New Roman" w:hAnsi="Times New Roman" w:cs="Times New Roman"/>
          <w:b w:val="0"/>
          <w:sz w:val="26"/>
          <w:szCs w:val="26"/>
        </w:rPr>
        <w:t xml:space="preserve"> сети Интернет на официальном сайте администрации Новолитовского сельского поселения Партизанского муниципального района Приморского края и предоставления этих сведений  средствам массовой информации для опубликования»</w:t>
      </w:r>
    </w:p>
    <w:p w:rsidR="00F03340" w:rsidRDefault="00F03340" w:rsidP="00F03340"/>
    <w:p w:rsidR="00F03340" w:rsidRDefault="00F03340" w:rsidP="00F03340"/>
    <w:p w:rsidR="00F03340" w:rsidRDefault="00F03340" w:rsidP="00F03340">
      <w:r>
        <w:t>ПОСТАНОВЛЯЮ:</w:t>
      </w:r>
    </w:p>
    <w:p w:rsidR="00F03340" w:rsidRDefault="00F03340" w:rsidP="00F033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334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F0334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Новолитовского сельского поселения Партизанского муниципального района Приморского края </w:t>
      </w:r>
      <w:r w:rsidRPr="00F03340">
        <w:rPr>
          <w:rFonts w:ascii="Times New Roman" w:hAnsi="Times New Roman" w:cs="Times New Roman"/>
          <w:b w:val="0"/>
          <w:color w:val="000000"/>
          <w:sz w:val="26"/>
          <w:szCs w:val="26"/>
        </w:rPr>
        <w:t>от 06.08.2013 № 74 «Об утверждении Порядка размещения сведений о доходах, расходах, об имуществе и обязательствах имущественного</w:t>
      </w:r>
      <w:r w:rsidRPr="00F03340">
        <w:rPr>
          <w:rFonts w:ascii="Times New Roman" w:hAnsi="Times New Roman" w:cs="Times New Roman"/>
          <w:b w:val="0"/>
          <w:sz w:val="26"/>
          <w:szCs w:val="26"/>
        </w:rPr>
        <w:t xml:space="preserve"> характера лиц, </w:t>
      </w:r>
      <w:r w:rsidRPr="00F0334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03340">
        <w:rPr>
          <w:rFonts w:ascii="Times New Roman" w:hAnsi="Times New Roman" w:cs="Times New Roman"/>
          <w:b w:val="0"/>
          <w:sz w:val="26"/>
          <w:szCs w:val="26"/>
        </w:rPr>
        <w:t>замещающих должность муниципальной службы в администрации Новолитовского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Новолитовского сельского поселения Партизанского муниципального</w:t>
      </w:r>
      <w:proofErr w:type="gramEnd"/>
      <w:r w:rsidRPr="00F03340">
        <w:rPr>
          <w:rFonts w:ascii="Times New Roman" w:hAnsi="Times New Roman" w:cs="Times New Roman"/>
          <w:b w:val="0"/>
          <w:sz w:val="26"/>
          <w:szCs w:val="26"/>
        </w:rPr>
        <w:t xml:space="preserve"> района Приморского края и предоставления этих сведений  средствам массовой информации для опубликования»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F03340" w:rsidRPr="00F03340" w:rsidRDefault="00F03340" w:rsidP="00F033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3340" w:rsidRPr="007A2BE3" w:rsidRDefault="007A2BE3" w:rsidP="007A2B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Pr="007A2BE3">
        <w:rPr>
          <w:sz w:val="26"/>
          <w:szCs w:val="26"/>
        </w:rPr>
        <w:t xml:space="preserve">) в пункте 1 части 5 Порядка </w:t>
      </w:r>
      <w:r w:rsidRPr="007A2BE3">
        <w:rPr>
          <w:b/>
          <w:sz w:val="26"/>
          <w:szCs w:val="26"/>
        </w:rPr>
        <w:t>слова</w:t>
      </w:r>
      <w:r w:rsidRPr="007A2BE3">
        <w:rPr>
          <w:sz w:val="26"/>
          <w:szCs w:val="26"/>
        </w:rPr>
        <w:t xml:space="preserve"> «в трехдневный срок»</w:t>
      </w:r>
      <w:r>
        <w:rPr>
          <w:sz w:val="26"/>
          <w:szCs w:val="26"/>
        </w:rPr>
        <w:t xml:space="preserve"> </w:t>
      </w:r>
      <w:r w:rsidRPr="007A2BE3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</w:t>
      </w:r>
      <w:r w:rsidRPr="007A2BE3">
        <w:rPr>
          <w:sz w:val="26"/>
          <w:szCs w:val="26"/>
        </w:rPr>
        <w:t xml:space="preserve"> «в течени</w:t>
      </w:r>
      <w:proofErr w:type="gramStart"/>
      <w:r w:rsidRPr="007A2BE3">
        <w:rPr>
          <w:sz w:val="26"/>
          <w:szCs w:val="26"/>
        </w:rPr>
        <w:t>и</w:t>
      </w:r>
      <w:proofErr w:type="gramEnd"/>
      <w:r w:rsidRPr="007A2BE3">
        <w:rPr>
          <w:sz w:val="26"/>
          <w:szCs w:val="26"/>
        </w:rPr>
        <w:t xml:space="preserve"> трех рабочих дней»;</w:t>
      </w:r>
    </w:p>
    <w:p w:rsidR="007A2BE3" w:rsidRDefault="007A2BE3" w:rsidP="007A2B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7A2BE3">
        <w:rPr>
          <w:sz w:val="26"/>
          <w:szCs w:val="26"/>
        </w:rPr>
        <w:t xml:space="preserve">) в пункте 2 части 5 Порядка </w:t>
      </w:r>
      <w:r w:rsidRPr="007A2BE3">
        <w:rPr>
          <w:b/>
          <w:sz w:val="26"/>
          <w:szCs w:val="26"/>
        </w:rPr>
        <w:t>слова</w:t>
      </w:r>
      <w:r w:rsidRPr="007A2BE3">
        <w:rPr>
          <w:sz w:val="26"/>
          <w:szCs w:val="26"/>
        </w:rPr>
        <w:t xml:space="preserve"> «в семидневный срок» </w:t>
      </w:r>
      <w:r w:rsidRPr="007A2BE3">
        <w:rPr>
          <w:b/>
          <w:sz w:val="26"/>
          <w:szCs w:val="26"/>
        </w:rPr>
        <w:t xml:space="preserve">заменить словами </w:t>
      </w:r>
      <w:r w:rsidRPr="007A2BE3">
        <w:rPr>
          <w:sz w:val="26"/>
          <w:szCs w:val="26"/>
        </w:rPr>
        <w:t>«в течени</w:t>
      </w:r>
      <w:proofErr w:type="gramStart"/>
      <w:r w:rsidRPr="007A2BE3">
        <w:rPr>
          <w:sz w:val="26"/>
          <w:szCs w:val="26"/>
        </w:rPr>
        <w:t>и</w:t>
      </w:r>
      <w:proofErr w:type="gramEnd"/>
      <w:r w:rsidRPr="007A2BE3">
        <w:rPr>
          <w:sz w:val="26"/>
          <w:szCs w:val="26"/>
        </w:rPr>
        <w:t xml:space="preserve"> семи рабочих дней»</w:t>
      </w:r>
      <w:r>
        <w:rPr>
          <w:sz w:val="26"/>
          <w:szCs w:val="26"/>
        </w:rPr>
        <w:t>.</w:t>
      </w:r>
    </w:p>
    <w:p w:rsidR="007A2BE3" w:rsidRPr="004D1E87" w:rsidRDefault="007A2BE3" w:rsidP="007A2BE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1E87">
        <w:rPr>
          <w:sz w:val="26"/>
          <w:szCs w:val="26"/>
        </w:rPr>
        <w:t>2. 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опубликования.</w:t>
      </w:r>
    </w:p>
    <w:p w:rsidR="007A2BE3" w:rsidRPr="004D1E87" w:rsidRDefault="007A2BE3" w:rsidP="007A2BE3">
      <w:pPr>
        <w:ind w:firstLine="708"/>
        <w:jc w:val="both"/>
        <w:rPr>
          <w:sz w:val="26"/>
          <w:szCs w:val="26"/>
        </w:rPr>
      </w:pPr>
      <w:r w:rsidRPr="004D1E87">
        <w:rPr>
          <w:sz w:val="26"/>
          <w:szCs w:val="26"/>
        </w:rPr>
        <w:t xml:space="preserve">3. </w:t>
      </w:r>
      <w:proofErr w:type="gramStart"/>
      <w:r w:rsidRPr="004D1E87">
        <w:rPr>
          <w:sz w:val="26"/>
          <w:szCs w:val="26"/>
        </w:rPr>
        <w:t>Контроль за</w:t>
      </w:r>
      <w:proofErr w:type="gramEnd"/>
      <w:r w:rsidRPr="004D1E8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A2BE3" w:rsidRPr="004D1E87" w:rsidRDefault="007A2BE3" w:rsidP="007A2BE3">
      <w:pPr>
        <w:jc w:val="both"/>
        <w:rPr>
          <w:sz w:val="26"/>
          <w:szCs w:val="26"/>
        </w:rPr>
      </w:pPr>
    </w:p>
    <w:p w:rsidR="007A2BE3" w:rsidRPr="00091A32" w:rsidRDefault="007A2BE3" w:rsidP="007A2BE3">
      <w:pPr>
        <w:jc w:val="both"/>
        <w:rPr>
          <w:sz w:val="26"/>
          <w:szCs w:val="26"/>
        </w:rPr>
      </w:pPr>
    </w:p>
    <w:p w:rsidR="007A2BE3" w:rsidRPr="00091A32" w:rsidRDefault="007A2BE3" w:rsidP="007A2BE3">
      <w:pPr>
        <w:jc w:val="both"/>
        <w:rPr>
          <w:sz w:val="26"/>
          <w:szCs w:val="26"/>
        </w:rPr>
      </w:pPr>
    </w:p>
    <w:p w:rsidR="007A2BE3" w:rsidRPr="00091A32" w:rsidRDefault="007A2BE3" w:rsidP="007A2BE3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 xml:space="preserve"> Глава Новолитовского </w:t>
      </w:r>
    </w:p>
    <w:p w:rsidR="007A2BE3" w:rsidRDefault="007A2BE3" w:rsidP="007A2BE3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сельского поселения                                                                               Т.А.Лобачева</w:t>
      </w:r>
    </w:p>
    <w:p w:rsidR="007A2BE3" w:rsidRPr="004D1E87" w:rsidRDefault="007A2BE3" w:rsidP="007A2BE3">
      <w:pPr>
        <w:jc w:val="both"/>
        <w:rPr>
          <w:sz w:val="26"/>
          <w:szCs w:val="26"/>
        </w:rPr>
      </w:pPr>
    </w:p>
    <w:p w:rsidR="007A2BE3" w:rsidRDefault="007A2BE3" w:rsidP="007A2BE3"/>
    <w:p w:rsidR="007A2BE3" w:rsidRPr="007A2BE3" w:rsidRDefault="007A2BE3" w:rsidP="007A2BE3">
      <w:pPr>
        <w:ind w:firstLine="708"/>
        <w:rPr>
          <w:sz w:val="26"/>
          <w:szCs w:val="26"/>
        </w:rPr>
      </w:pPr>
    </w:p>
    <w:sectPr w:rsidR="007A2BE3" w:rsidRPr="007A2BE3" w:rsidSect="003F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40"/>
    <w:rsid w:val="003F23D8"/>
    <w:rsid w:val="007A2BE3"/>
    <w:rsid w:val="009577E0"/>
    <w:rsid w:val="00E50EEB"/>
    <w:rsid w:val="00F0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33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2013-10-10T01:16:00Z</cp:lastPrinted>
  <dcterms:created xsi:type="dcterms:W3CDTF">2013-10-10T00:33:00Z</dcterms:created>
  <dcterms:modified xsi:type="dcterms:W3CDTF">2013-10-10T01:19:00Z</dcterms:modified>
</cp:coreProperties>
</file>