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0D" w:rsidRDefault="00DA550D" w:rsidP="00DA55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DA550D" w:rsidRDefault="00DA550D" w:rsidP="00DA55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DA550D" w:rsidRDefault="00DA550D" w:rsidP="00DA55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 РАЙОНА</w:t>
      </w:r>
    </w:p>
    <w:p w:rsidR="00DA550D" w:rsidRDefault="00DA550D" w:rsidP="00DA55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DA550D" w:rsidRDefault="00DA550D" w:rsidP="00DA550D">
      <w:pPr>
        <w:jc w:val="center"/>
        <w:rPr>
          <w:b/>
          <w:bCs/>
          <w:sz w:val="26"/>
          <w:szCs w:val="26"/>
        </w:rPr>
      </w:pPr>
    </w:p>
    <w:p w:rsidR="00DA550D" w:rsidRDefault="00DA550D" w:rsidP="00DA55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A550D" w:rsidRDefault="00DA550D" w:rsidP="00DA550D">
      <w:pPr>
        <w:jc w:val="center"/>
        <w:rPr>
          <w:b/>
          <w:bCs/>
          <w:sz w:val="26"/>
          <w:szCs w:val="26"/>
        </w:rPr>
      </w:pPr>
    </w:p>
    <w:p w:rsidR="00DA550D" w:rsidRDefault="00DA550D" w:rsidP="00DA550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ab/>
        <w:t>31.03.2021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 с. Новолитовск</w:t>
      </w:r>
      <w:r>
        <w:rPr>
          <w:bCs/>
          <w:sz w:val="26"/>
          <w:szCs w:val="26"/>
        </w:rPr>
        <w:tab/>
        <w:t xml:space="preserve">  </w:t>
      </w:r>
      <w:r>
        <w:rPr>
          <w:bCs/>
          <w:sz w:val="26"/>
          <w:szCs w:val="26"/>
        </w:rPr>
        <w:tab/>
        <w:t xml:space="preserve">                   № 17</w:t>
      </w:r>
    </w:p>
    <w:p w:rsidR="00DA550D" w:rsidRDefault="00DA550D" w:rsidP="00DA550D">
      <w:pPr>
        <w:rPr>
          <w:bCs/>
          <w:sz w:val="26"/>
          <w:szCs w:val="26"/>
        </w:rPr>
      </w:pPr>
    </w:p>
    <w:p w:rsidR="00DA550D" w:rsidRDefault="00DA550D" w:rsidP="00DA550D">
      <w:pPr>
        <w:rPr>
          <w:bCs/>
          <w:sz w:val="26"/>
          <w:szCs w:val="26"/>
        </w:rPr>
      </w:pPr>
    </w:p>
    <w:p w:rsidR="00DA550D" w:rsidRPr="006C614E" w:rsidRDefault="00DA550D" w:rsidP="00714BA3">
      <w:pPr>
        <w:jc w:val="center"/>
        <w:rPr>
          <w:b/>
          <w:sz w:val="28"/>
          <w:szCs w:val="28"/>
        </w:rPr>
      </w:pPr>
      <w:r w:rsidRPr="006C614E">
        <w:rPr>
          <w:b/>
          <w:sz w:val="28"/>
          <w:szCs w:val="28"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муниципального правового акта</w:t>
      </w:r>
      <w:r w:rsidRPr="006C614E">
        <w:rPr>
          <w:sz w:val="28"/>
          <w:szCs w:val="28"/>
        </w:rPr>
        <w:t xml:space="preserve"> </w:t>
      </w:r>
      <w:r w:rsidRPr="006C614E">
        <w:rPr>
          <w:b/>
          <w:sz w:val="28"/>
          <w:szCs w:val="28"/>
        </w:rPr>
        <w:t xml:space="preserve">Новолитовского сельского поселения «Об  утверждении отчета об исполнении бюджета  Новолитовского </w:t>
      </w:r>
      <w:r w:rsidR="00714BA3">
        <w:rPr>
          <w:b/>
          <w:sz w:val="28"/>
          <w:szCs w:val="28"/>
        </w:rPr>
        <w:t xml:space="preserve"> </w:t>
      </w:r>
      <w:r w:rsidRPr="006C614E">
        <w:rPr>
          <w:b/>
          <w:sz w:val="28"/>
          <w:szCs w:val="28"/>
        </w:rPr>
        <w:t>сельского поселения за 2020 год»</w:t>
      </w:r>
    </w:p>
    <w:p w:rsidR="00DA550D" w:rsidRDefault="00DA550D" w:rsidP="00DA550D">
      <w:pPr>
        <w:jc w:val="center"/>
        <w:rPr>
          <w:b/>
          <w:sz w:val="26"/>
          <w:szCs w:val="26"/>
        </w:rPr>
      </w:pPr>
    </w:p>
    <w:p w:rsidR="00DA550D" w:rsidRDefault="00DA550D" w:rsidP="00DA550D">
      <w:pPr>
        <w:jc w:val="both"/>
        <w:rPr>
          <w:b/>
          <w:sz w:val="26"/>
          <w:szCs w:val="26"/>
        </w:rPr>
      </w:pPr>
    </w:p>
    <w:p w:rsidR="00DA550D" w:rsidRPr="006C614E" w:rsidRDefault="00DA550D" w:rsidP="006C614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14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17 и 44 Устава Новолитовского сельского поселения и Решением муниципального комитета Новолитовского сельского поселения от 18.12.2012 № 51  «О подготовке и проведении публичных слушаний на территории  Новолитовского сельского поселения» </w:t>
      </w:r>
      <w:r w:rsidR="00DC649A" w:rsidRPr="006C614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6C614E">
        <w:rPr>
          <w:rFonts w:ascii="Times New Roman" w:hAnsi="Times New Roman" w:cs="Times New Roman"/>
          <w:b w:val="0"/>
          <w:sz w:val="28"/>
          <w:szCs w:val="28"/>
        </w:rPr>
        <w:t xml:space="preserve"> Новолитовского  сельского поселения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</w:p>
    <w:p w:rsidR="00DA550D" w:rsidRPr="006C614E" w:rsidRDefault="00DA550D" w:rsidP="006C614E">
      <w:pPr>
        <w:jc w:val="both"/>
        <w:rPr>
          <w:b/>
          <w:sz w:val="28"/>
          <w:szCs w:val="28"/>
        </w:rPr>
      </w:pPr>
      <w:r w:rsidRPr="006C614E">
        <w:rPr>
          <w:b/>
          <w:sz w:val="28"/>
          <w:szCs w:val="28"/>
        </w:rPr>
        <w:t>ПОСТАНОВЛ</w:t>
      </w:r>
      <w:r w:rsidR="00DC649A" w:rsidRPr="006C614E">
        <w:rPr>
          <w:b/>
          <w:sz w:val="28"/>
          <w:szCs w:val="28"/>
        </w:rPr>
        <w:t>ЕТ</w:t>
      </w:r>
      <w:r w:rsidRPr="006C614E">
        <w:rPr>
          <w:b/>
          <w:sz w:val="28"/>
          <w:szCs w:val="28"/>
        </w:rPr>
        <w:t>: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1. Назначить проведение публичных слушаний на территории Новолитовского сельского поселения Партизанского м</w:t>
      </w:r>
      <w:r w:rsidR="001015A6" w:rsidRPr="006C614E">
        <w:rPr>
          <w:sz w:val="28"/>
          <w:szCs w:val="28"/>
        </w:rPr>
        <w:t>униципального района с 01.04.2021</w:t>
      </w:r>
      <w:r w:rsidR="00714BA3">
        <w:rPr>
          <w:sz w:val="28"/>
          <w:szCs w:val="28"/>
        </w:rPr>
        <w:t xml:space="preserve"> года по 15.04</w:t>
      </w:r>
      <w:r w:rsidR="00DC649A" w:rsidRPr="006C614E">
        <w:rPr>
          <w:sz w:val="28"/>
          <w:szCs w:val="28"/>
        </w:rPr>
        <w:t>.2021</w:t>
      </w:r>
      <w:r w:rsidRPr="006C614E">
        <w:rPr>
          <w:sz w:val="28"/>
          <w:szCs w:val="28"/>
        </w:rPr>
        <w:t xml:space="preserve"> года по обсуждению проекта муниципального правового акта Новолитовского сельского поселения Партизанского муниципального района «Об  утверждении отчета исполнении бюджета Новолитовского сельского поселения за 20</w:t>
      </w:r>
      <w:r w:rsidR="00DC649A" w:rsidRPr="006C614E">
        <w:rPr>
          <w:sz w:val="28"/>
          <w:szCs w:val="28"/>
        </w:rPr>
        <w:t>20</w:t>
      </w:r>
      <w:r w:rsidRPr="006C614E">
        <w:rPr>
          <w:sz w:val="28"/>
          <w:szCs w:val="28"/>
        </w:rPr>
        <w:t xml:space="preserve"> год» (проект решения прилагается).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2. 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DA550D" w:rsidRPr="006C614E" w:rsidRDefault="00DA550D" w:rsidP="006C614E">
      <w:pPr>
        <w:jc w:val="both"/>
        <w:rPr>
          <w:b/>
          <w:sz w:val="28"/>
          <w:szCs w:val="28"/>
        </w:rPr>
      </w:pPr>
      <w:r w:rsidRPr="006C614E">
        <w:rPr>
          <w:sz w:val="28"/>
          <w:szCs w:val="28"/>
        </w:rPr>
        <w:t xml:space="preserve">3. Установить дату и время проведения публичных слушаний: </w:t>
      </w:r>
      <w:r w:rsidR="00DC649A" w:rsidRPr="006C614E">
        <w:rPr>
          <w:b/>
          <w:sz w:val="28"/>
          <w:szCs w:val="28"/>
        </w:rPr>
        <w:t xml:space="preserve">16 </w:t>
      </w:r>
      <w:r w:rsidR="00714BA3">
        <w:rPr>
          <w:b/>
          <w:sz w:val="28"/>
          <w:szCs w:val="28"/>
        </w:rPr>
        <w:t>апреля</w:t>
      </w:r>
      <w:bookmarkStart w:id="0" w:name="_GoBack"/>
      <w:bookmarkEnd w:id="0"/>
      <w:r w:rsidR="00DC649A" w:rsidRPr="006C614E">
        <w:rPr>
          <w:b/>
          <w:sz w:val="28"/>
          <w:szCs w:val="28"/>
        </w:rPr>
        <w:t xml:space="preserve"> 2021</w:t>
      </w:r>
      <w:r w:rsidRPr="006C614E">
        <w:rPr>
          <w:b/>
          <w:sz w:val="28"/>
          <w:szCs w:val="28"/>
        </w:rPr>
        <w:t xml:space="preserve"> года с 1</w:t>
      </w:r>
      <w:r w:rsidR="00DC649A" w:rsidRPr="006C614E">
        <w:rPr>
          <w:b/>
          <w:sz w:val="28"/>
          <w:szCs w:val="28"/>
        </w:rPr>
        <w:t>6</w:t>
      </w:r>
      <w:r w:rsidRPr="006C614E">
        <w:rPr>
          <w:b/>
          <w:sz w:val="28"/>
          <w:szCs w:val="28"/>
        </w:rPr>
        <w:t>.00 до 1</w:t>
      </w:r>
      <w:r w:rsidR="00DC649A" w:rsidRPr="006C614E">
        <w:rPr>
          <w:b/>
          <w:sz w:val="28"/>
          <w:szCs w:val="28"/>
        </w:rPr>
        <w:t>7</w:t>
      </w:r>
      <w:r w:rsidRPr="006C614E">
        <w:rPr>
          <w:b/>
          <w:sz w:val="28"/>
          <w:szCs w:val="28"/>
        </w:rPr>
        <w:t xml:space="preserve">.00 часов 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4. Установить срок подачи предложений и рекомендаций: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4.2. прием предложений и рекомендаций</w:t>
      </w:r>
      <w:r w:rsidR="00DC649A" w:rsidRPr="006C614E">
        <w:rPr>
          <w:sz w:val="28"/>
          <w:szCs w:val="28"/>
        </w:rPr>
        <w:t xml:space="preserve"> производится до 17.00. ч.   15</w:t>
      </w:r>
      <w:r w:rsidRPr="006C614E">
        <w:rPr>
          <w:sz w:val="28"/>
          <w:szCs w:val="28"/>
        </w:rPr>
        <w:t>.03.20</w:t>
      </w:r>
      <w:r w:rsidR="00DC649A" w:rsidRPr="006C614E">
        <w:rPr>
          <w:sz w:val="28"/>
          <w:szCs w:val="28"/>
        </w:rPr>
        <w:t>2</w:t>
      </w:r>
      <w:r w:rsidRPr="006C614E">
        <w:rPr>
          <w:sz w:val="28"/>
          <w:szCs w:val="28"/>
        </w:rPr>
        <w:t>1 года.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 xml:space="preserve">5. Организацию и проведение публичных слушаний поручить оргкомитету в составе: 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Лобачева Т. А. – глава  Новолитовского сельского поселения;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lastRenderedPageBreak/>
        <w:t>Жданов С.</w:t>
      </w:r>
      <w:proofErr w:type="gramStart"/>
      <w:r w:rsidRPr="006C614E">
        <w:rPr>
          <w:sz w:val="28"/>
          <w:szCs w:val="28"/>
        </w:rPr>
        <w:t>В</w:t>
      </w:r>
      <w:proofErr w:type="gramEnd"/>
      <w:r w:rsidRPr="006C614E">
        <w:rPr>
          <w:sz w:val="28"/>
          <w:szCs w:val="28"/>
        </w:rPr>
        <w:t xml:space="preserve"> – </w:t>
      </w:r>
      <w:proofErr w:type="gramStart"/>
      <w:r w:rsidRPr="006C614E">
        <w:rPr>
          <w:sz w:val="28"/>
          <w:szCs w:val="28"/>
        </w:rPr>
        <w:t>председатель</w:t>
      </w:r>
      <w:proofErr w:type="gramEnd"/>
      <w:r w:rsidRPr="006C614E">
        <w:rPr>
          <w:sz w:val="28"/>
          <w:szCs w:val="28"/>
        </w:rPr>
        <w:t xml:space="preserve"> муниципального комитета Новолитовского сельского поселения;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Лемешевск</w:t>
      </w:r>
      <w:r w:rsidR="00DC649A" w:rsidRPr="006C614E">
        <w:rPr>
          <w:sz w:val="28"/>
          <w:szCs w:val="28"/>
        </w:rPr>
        <w:t>ая  Е</w:t>
      </w:r>
      <w:r w:rsidRPr="006C614E">
        <w:rPr>
          <w:sz w:val="28"/>
          <w:szCs w:val="28"/>
        </w:rPr>
        <w:t>.</w:t>
      </w:r>
      <w:r w:rsidR="00DC649A" w:rsidRPr="006C614E">
        <w:rPr>
          <w:sz w:val="28"/>
          <w:szCs w:val="28"/>
        </w:rPr>
        <w:t>А</w:t>
      </w:r>
      <w:r w:rsidRPr="006C614E">
        <w:rPr>
          <w:sz w:val="28"/>
          <w:szCs w:val="28"/>
        </w:rPr>
        <w:t xml:space="preserve">.  –  депутат муниципального комитета Новолитовского сельского поселения; 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 xml:space="preserve">Красикова Г.П. –  </w:t>
      </w:r>
      <w:proofErr w:type="spellStart"/>
      <w:r w:rsidR="00DC649A" w:rsidRPr="006C614E">
        <w:rPr>
          <w:sz w:val="28"/>
          <w:szCs w:val="28"/>
        </w:rPr>
        <w:t>и</w:t>
      </w:r>
      <w:proofErr w:type="gramStart"/>
      <w:r w:rsidR="00DC649A" w:rsidRPr="006C614E">
        <w:rPr>
          <w:sz w:val="28"/>
          <w:szCs w:val="28"/>
        </w:rPr>
        <w:t>.о</w:t>
      </w:r>
      <w:proofErr w:type="spellEnd"/>
      <w:proofErr w:type="gramEnd"/>
      <w:r w:rsidR="00DC649A" w:rsidRPr="006C614E">
        <w:rPr>
          <w:sz w:val="28"/>
          <w:szCs w:val="28"/>
        </w:rPr>
        <w:t xml:space="preserve"> </w:t>
      </w:r>
      <w:r w:rsidRPr="006C614E">
        <w:rPr>
          <w:sz w:val="28"/>
          <w:szCs w:val="28"/>
        </w:rPr>
        <w:t>главн</w:t>
      </w:r>
      <w:r w:rsidR="00DC649A" w:rsidRPr="006C614E">
        <w:rPr>
          <w:sz w:val="28"/>
          <w:szCs w:val="28"/>
        </w:rPr>
        <w:t>ого</w:t>
      </w:r>
      <w:r w:rsidRPr="006C614E">
        <w:rPr>
          <w:sz w:val="28"/>
          <w:szCs w:val="28"/>
        </w:rPr>
        <w:t xml:space="preserve"> бухгалтер</w:t>
      </w:r>
      <w:r w:rsidR="00DC649A" w:rsidRPr="006C614E">
        <w:rPr>
          <w:sz w:val="28"/>
          <w:szCs w:val="28"/>
        </w:rPr>
        <w:t>а</w:t>
      </w:r>
      <w:r w:rsidRPr="006C614E">
        <w:rPr>
          <w:sz w:val="28"/>
          <w:szCs w:val="28"/>
        </w:rPr>
        <w:t xml:space="preserve"> администрации Новолитовского сельского поселения;</w:t>
      </w:r>
    </w:p>
    <w:p w:rsidR="00DC649A" w:rsidRPr="006C614E" w:rsidRDefault="00DC649A" w:rsidP="006C614E">
      <w:pPr>
        <w:jc w:val="both"/>
        <w:rPr>
          <w:sz w:val="28"/>
          <w:szCs w:val="28"/>
        </w:rPr>
      </w:pPr>
      <w:proofErr w:type="spellStart"/>
      <w:r w:rsidRPr="006C614E">
        <w:rPr>
          <w:sz w:val="28"/>
          <w:szCs w:val="28"/>
        </w:rPr>
        <w:t>Геронимус</w:t>
      </w:r>
      <w:proofErr w:type="spellEnd"/>
      <w:r w:rsidRPr="006C614E">
        <w:rPr>
          <w:sz w:val="28"/>
          <w:szCs w:val="28"/>
        </w:rPr>
        <w:t xml:space="preserve"> В.Л</w:t>
      </w:r>
      <w:r w:rsidR="00DA550D" w:rsidRPr="006C614E">
        <w:rPr>
          <w:sz w:val="28"/>
          <w:szCs w:val="28"/>
        </w:rPr>
        <w:t>.</w:t>
      </w:r>
      <w:r w:rsidRPr="006C614E">
        <w:rPr>
          <w:sz w:val="28"/>
          <w:szCs w:val="28"/>
        </w:rPr>
        <w:t>-</w:t>
      </w:r>
      <w:r w:rsidR="00DA550D" w:rsidRPr="006C614E">
        <w:rPr>
          <w:sz w:val="28"/>
          <w:szCs w:val="28"/>
        </w:rPr>
        <w:t xml:space="preserve"> </w:t>
      </w:r>
      <w:r w:rsidRPr="006C614E">
        <w:rPr>
          <w:sz w:val="28"/>
          <w:szCs w:val="28"/>
        </w:rPr>
        <w:t xml:space="preserve">депутат муниципального комитета Новолитовского сельского поселения; 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6. Направить настоящее  постановление для официального опубликования и размещения на официальном сайте администрации Новолитовского сельского поселения в сети Интернет.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7. Контроль над исполнением настоящего  постановления оставляю за собой.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8. Настоящее постановление вступает в силу с момента принятия.</w:t>
      </w:r>
    </w:p>
    <w:p w:rsidR="00DA550D" w:rsidRPr="006C614E" w:rsidRDefault="00DA550D" w:rsidP="006C614E">
      <w:pPr>
        <w:jc w:val="both"/>
        <w:rPr>
          <w:sz w:val="28"/>
          <w:szCs w:val="28"/>
        </w:rPr>
      </w:pPr>
    </w:p>
    <w:p w:rsidR="00DA550D" w:rsidRPr="006C614E" w:rsidRDefault="00DA550D" w:rsidP="006C614E">
      <w:pPr>
        <w:jc w:val="both"/>
        <w:rPr>
          <w:sz w:val="28"/>
          <w:szCs w:val="28"/>
        </w:rPr>
      </w:pPr>
    </w:p>
    <w:p w:rsidR="00DA550D" w:rsidRPr="006C614E" w:rsidRDefault="00DA550D" w:rsidP="006C614E">
      <w:pPr>
        <w:jc w:val="both"/>
        <w:rPr>
          <w:sz w:val="28"/>
          <w:szCs w:val="28"/>
        </w:rPr>
      </w:pPr>
    </w:p>
    <w:p w:rsidR="00DA550D" w:rsidRPr="006C614E" w:rsidRDefault="00DA550D" w:rsidP="006C614E">
      <w:pPr>
        <w:jc w:val="both"/>
        <w:rPr>
          <w:sz w:val="28"/>
          <w:szCs w:val="28"/>
        </w:rPr>
      </w:pPr>
    </w:p>
    <w:p w:rsidR="00DA550D" w:rsidRPr="006C614E" w:rsidRDefault="00DA550D" w:rsidP="006C614E">
      <w:pPr>
        <w:jc w:val="both"/>
        <w:rPr>
          <w:sz w:val="28"/>
          <w:szCs w:val="28"/>
        </w:rPr>
      </w:pPr>
      <w:r w:rsidRPr="006C614E">
        <w:rPr>
          <w:sz w:val="28"/>
          <w:szCs w:val="28"/>
        </w:rPr>
        <w:t>Глава Новолитовского</w:t>
      </w:r>
      <w:r w:rsidR="006C614E" w:rsidRPr="006C614E">
        <w:rPr>
          <w:sz w:val="28"/>
          <w:szCs w:val="28"/>
        </w:rPr>
        <w:t xml:space="preserve"> </w:t>
      </w:r>
      <w:r w:rsidR="006C614E">
        <w:rPr>
          <w:sz w:val="28"/>
          <w:szCs w:val="28"/>
        </w:rPr>
        <w:t>сельского поселения</w:t>
      </w:r>
      <w:r w:rsidR="006C614E">
        <w:rPr>
          <w:sz w:val="28"/>
          <w:szCs w:val="28"/>
        </w:rPr>
        <w:tab/>
      </w:r>
      <w:r w:rsidR="006C614E">
        <w:rPr>
          <w:sz w:val="28"/>
          <w:szCs w:val="28"/>
        </w:rPr>
        <w:tab/>
      </w:r>
      <w:r w:rsidR="006C614E">
        <w:rPr>
          <w:sz w:val="28"/>
          <w:szCs w:val="28"/>
        </w:rPr>
        <w:tab/>
        <w:t xml:space="preserve">       </w:t>
      </w:r>
      <w:r w:rsidRPr="006C614E">
        <w:rPr>
          <w:sz w:val="28"/>
          <w:szCs w:val="28"/>
        </w:rPr>
        <w:t xml:space="preserve">  </w:t>
      </w:r>
      <w:r w:rsidR="006C614E" w:rsidRPr="006C614E">
        <w:rPr>
          <w:sz w:val="28"/>
          <w:szCs w:val="28"/>
        </w:rPr>
        <w:t xml:space="preserve">Партизанского муниципального района                                         </w:t>
      </w:r>
      <w:r w:rsidRPr="006C614E">
        <w:rPr>
          <w:sz w:val="28"/>
          <w:szCs w:val="28"/>
        </w:rPr>
        <w:t>Т.А.</w:t>
      </w:r>
      <w:r w:rsidR="006C614E" w:rsidRPr="006C614E">
        <w:rPr>
          <w:sz w:val="28"/>
          <w:szCs w:val="28"/>
        </w:rPr>
        <w:t xml:space="preserve"> </w:t>
      </w:r>
      <w:r w:rsidRPr="006C614E">
        <w:rPr>
          <w:sz w:val="28"/>
          <w:szCs w:val="28"/>
        </w:rPr>
        <w:t>Лобачева</w:t>
      </w:r>
      <w:r w:rsidRPr="006C614E">
        <w:rPr>
          <w:sz w:val="28"/>
          <w:szCs w:val="28"/>
        </w:rPr>
        <w:tab/>
      </w:r>
      <w:r w:rsidRPr="006C614E">
        <w:rPr>
          <w:sz w:val="28"/>
          <w:szCs w:val="28"/>
        </w:rPr>
        <w:tab/>
      </w:r>
      <w:r w:rsidRPr="006C614E">
        <w:rPr>
          <w:sz w:val="28"/>
          <w:szCs w:val="28"/>
        </w:rPr>
        <w:tab/>
      </w:r>
      <w:r w:rsidRPr="006C614E">
        <w:rPr>
          <w:sz w:val="28"/>
          <w:szCs w:val="28"/>
        </w:rPr>
        <w:tab/>
      </w:r>
    </w:p>
    <w:p w:rsidR="00DA550D" w:rsidRPr="006C614E" w:rsidRDefault="00DA550D" w:rsidP="006C614E">
      <w:pPr>
        <w:jc w:val="both"/>
        <w:rPr>
          <w:sz w:val="28"/>
          <w:szCs w:val="28"/>
        </w:rPr>
      </w:pPr>
    </w:p>
    <w:p w:rsidR="00DA550D" w:rsidRPr="006C614E" w:rsidRDefault="00DA550D" w:rsidP="006C614E">
      <w:pPr>
        <w:jc w:val="both"/>
        <w:rPr>
          <w:sz w:val="28"/>
          <w:szCs w:val="28"/>
        </w:rPr>
      </w:pPr>
    </w:p>
    <w:p w:rsidR="00DC651F" w:rsidRPr="006C614E" w:rsidRDefault="00DC651F" w:rsidP="006C614E">
      <w:pPr>
        <w:jc w:val="both"/>
        <w:rPr>
          <w:sz w:val="28"/>
          <w:szCs w:val="28"/>
        </w:rPr>
      </w:pPr>
    </w:p>
    <w:sectPr w:rsidR="00DC651F" w:rsidRPr="006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4F"/>
    <w:rsid w:val="001015A6"/>
    <w:rsid w:val="0046064F"/>
    <w:rsid w:val="006C614E"/>
    <w:rsid w:val="00714BA3"/>
    <w:rsid w:val="00DA550D"/>
    <w:rsid w:val="00DC649A"/>
    <w:rsid w:val="00D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A5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A5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2021-03-31T04:37:00Z</cp:lastPrinted>
  <dcterms:created xsi:type="dcterms:W3CDTF">2021-03-30T04:00:00Z</dcterms:created>
  <dcterms:modified xsi:type="dcterms:W3CDTF">2021-03-31T04:40:00Z</dcterms:modified>
</cp:coreProperties>
</file>