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9" w:rsidRPr="001D64C9" w:rsidRDefault="001D64C9" w:rsidP="001D64C9">
      <w:pPr>
        <w:pStyle w:val="a3"/>
        <w:ind w:right="436"/>
        <w:rPr>
          <w:sz w:val="26"/>
          <w:szCs w:val="26"/>
        </w:rPr>
      </w:pPr>
      <w:r w:rsidRPr="001D64C9">
        <w:rPr>
          <w:sz w:val="26"/>
          <w:szCs w:val="26"/>
        </w:rPr>
        <w:t>ИТОГОВЫЙ ДОКУМЕНТ ПУБЛИЧНЫХ СЛУШАНИЙ</w:t>
      </w:r>
    </w:p>
    <w:p w:rsidR="001D64C9" w:rsidRPr="001D64C9" w:rsidRDefault="001D64C9" w:rsidP="001D64C9">
      <w:pPr>
        <w:ind w:right="436" w:firstLine="708"/>
        <w:jc w:val="both"/>
        <w:rPr>
          <w:sz w:val="26"/>
          <w:szCs w:val="26"/>
        </w:rPr>
      </w:pPr>
      <w:r w:rsidRPr="001D64C9">
        <w:rPr>
          <w:sz w:val="26"/>
          <w:szCs w:val="26"/>
        </w:rPr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21.05.2013г № 19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1D64C9" w:rsidRPr="001D64C9" w:rsidRDefault="001D64C9" w:rsidP="001D64C9">
      <w:pPr>
        <w:ind w:right="436" w:firstLine="708"/>
        <w:jc w:val="both"/>
        <w:rPr>
          <w:sz w:val="26"/>
          <w:szCs w:val="26"/>
        </w:rPr>
      </w:pPr>
      <w:r w:rsidRPr="001D64C9">
        <w:rPr>
          <w:sz w:val="26"/>
          <w:szCs w:val="26"/>
        </w:rPr>
        <w:t>Решение обнародовано в  газете «Ведомости Новолитовского сельского поселения»  от 22.05.2013г  № 55/05</w:t>
      </w:r>
    </w:p>
    <w:p w:rsidR="001D64C9" w:rsidRPr="001D64C9" w:rsidRDefault="001D64C9" w:rsidP="001D64C9">
      <w:pPr>
        <w:ind w:right="436"/>
        <w:jc w:val="both"/>
        <w:rPr>
          <w:b/>
          <w:bCs/>
          <w:sz w:val="26"/>
          <w:szCs w:val="26"/>
        </w:rPr>
      </w:pPr>
      <w:r w:rsidRPr="001D64C9">
        <w:rPr>
          <w:b/>
          <w:bCs/>
          <w:sz w:val="26"/>
          <w:szCs w:val="26"/>
        </w:rPr>
        <w:t>Тема публичных слушаний:</w:t>
      </w:r>
    </w:p>
    <w:p w:rsidR="001D64C9" w:rsidRPr="001D64C9" w:rsidRDefault="001D64C9" w:rsidP="001D64C9">
      <w:pPr>
        <w:pStyle w:val="1"/>
        <w:ind w:right="436"/>
        <w:rPr>
          <w:sz w:val="26"/>
          <w:szCs w:val="26"/>
        </w:rPr>
      </w:pPr>
      <w:r w:rsidRPr="001D64C9">
        <w:rPr>
          <w:sz w:val="26"/>
          <w:szCs w:val="26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1D64C9" w:rsidRPr="001D64C9" w:rsidRDefault="001D64C9" w:rsidP="001D64C9">
      <w:pPr>
        <w:ind w:right="436"/>
        <w:jc w:val="both"/>
        <w:rPr>
          <w:sz w:val="26"/>
          <w:szCs w:val="26"/>
          <w:u w:val="single"/>
        </w:rPr>
      </w:pPr>
      <w:r w:rsidRPr="001D64C9">
        <w:rPr>
          <w:sz w:val="26"/>
          <w:szCs w:val="26"/>
        </w:rPr>
        <w:t>Дата проведения публичных слушаний</w:t>
      </w:r>
      <w:r w:rsidRPr="001D64C9">
        <w:rPr>
          <w:sz w:val="26"/>
          <w:szCs w:val="26"/>
          <w:u w:val="single"/>
        </w:rPr>
        <w:t xml:space="preserve">:  </w:t>
      </w:r>
      <w:r w:rsidRPr="001D64C9">
        <w:rPr>
          <w:b/>
          <w:bCs/>
          <w:sz w:val="26"/>
          <w:szCs w:val="26"/>
          <w:u w:val="single"/>
        </w:rPr>
        <w:t>22 июня 2013 года</w:t>
      </w:r>
    </w:p>
    <w:p w:rsidR="001D64C9" w:rsidRPr="001D64C9" w:rsidRDefault="001D64C9" w:rsidP="001D64C9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  <w:rPr>
          <w:sz w:val="26"/>
          <w:szCs w:val="26"/>
        </w:rPr>
      </w:pPr>
      <w:r w:rsidRPr="001D64C9">
        <w:rPr>
          <w:sz w:val="26"/>
          <w:szCs w:val="26"/>
        </w:rPr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1D64C9" w:rsidRPr="001D64C9" w:rsidRDefault="001D64C9" w:rsidP="001D64C9">
      <w:pPr>
        <w:pStyle w:val="2"/>
        <w:ind w:right="436"/>
        <w:rPr>
          <w:rFonts w:ascii="Times New Roman" w:hAnsi="Times New Roman"/>
          <w:szCs w:val="26"/>
        </w:rPr>
      </w:pPr>
    </w:p>
    <w:p w:rsidR="001D64C9" w:rsidRPr="001D64C9" w:rsidRDefault="001D64C9" w:rsidP="001D64C9">
      <w:pPr>
        <w:rPr>
          <w:sz w:val="26"/>
          <w:szCs w:val="26"/>
        </w:rPr>
      </w:pPr>
      <w:r w:rsidRPr="001D64C9">
        <w:rPr>
          <w:sz w:val="26"/>
          <w:szCs w:val="26"/>
        </w:rPr>
        <w:t xml:space="preserve">Внести в Устав Новолитовского сельского поселения Партизанского муниципального </w:t>
      </w:r>
      <w:proofErr w:type="gramStart"/>
      <w:r w:rsidRPr="001D64C9">
        <w:rPr>
          <w:sz w:val="26"/>
          <w:szCs w:val="26"/>
        </w:rPr>
        <w:t>района</w:t>
      </w:r>
      <w:proofErr w:type="gramEnd"/>
      <w:r w:rsidRPr="001D64C9">
        <w:rPr>
          <w:sz w:val="26"/>
          <w:szCs w:val="26"/>
        </w:rPr>
        <w:t xml:space="preserve"> следующие изменения:</w:t>
      </w:r>
    </w:p>
    <w:p w:rsidR="001D64C9" w:rsidRPr="001D64C9" w:rsidRDefault="001D64C9" w:rsidP="001D64C9">
      <w:pPr>
        <w:rPr>
          <w:sz w:val="26"/>
          <w:szCs w:val="26"/>
        </w:rPr>
      </w:pPr>
    </w:p>
    <w:p w:rsidR="001D64C9" w:rsidRPr="001D64C9" w:rsidRDefault="001D64C9" w:rsidP="001D64C9">
      <w:pPr>
        <w:rPr>
          <w:color w:val="000000"/>
          <w:sz w:val="26"/>
          <w:szCs w:val="26"/>
        </w:rPr>
      </w:pPr>
      <w:r w:rsidRPr="001D64C9">
        <w:rPr>
          <w:sz w:val="26"/>
          <w:szCs w:val="26"/>
        </w:rPr>
        <w:t xml:space="preserve">1)  </w:t>
      </w:r>
      <w:r w:rsidRPr="001D64C9">
        <w:rPr>
          <w:b/>
          <w:color w:val="000000"/>
          <w:sz w:val="26"/>
          <w:szCs w:val="26"/>
        </w:rPr>
        <w:t>пункт 24</w:t>
      </w:r>
      <w:r w:rsidRPr="001D64C9">
        <w:rPr>
          <w:rStyle w:val="apple-converted-space"/>
          <w:b/>
          <w:color w:val="000000"/>
          <w:sz w:val="26"/>
          <w:szCs w:val="26"/>
        </w:rPr>
        <w:t> </w:t>
      </w:r>
      <w:r w:rsidRPr="001D64C9">
        <w:rPr>
          <w:b/>
          <w:color w:val="000000"/>
          <w:sz w:val="26"/>
          <w:szCs w:val="26"/>
        </w:rPr>
        <w:t>части 1 статьи 5</w:t>
      </w:r>
      <w:r w:rsidRPr="001D64C9">
        <w:rPr>
          <w:color w:val="000000"/>
          <w:sz w:val="26"/>
          <w:szCs w:val="26"/>
        </w:rPr>
        <w:t xml:space="preserve"> «</w:t>
      </w:r>
      <w:r w:rsidRPr="001D64C9">
        <w:rPr>
          <w:rStyle w:val="apple-converted-space"/>
          <w:color w:val="000000"/>
          <w:sz w:val="26"/>
          <w:szCs w:val="26"/>
        </w:rPr>
        <w:t> </w:t>
      </w:r>
      <w:r w:rsidRPr="001D64C9">
        <w:rPr>
          <w:sz w:val="26"/>
          <w:szCs w:val="26"/>
        </w:rPr>
        <w:t>Вопросы местного значения сельского поселения</w:t>
      </w:r>
      <w:r w:rsidRPr="001D64C9">
        <w:rPr>
          <w:color w:val="000000"/>
          <w:sz w:val="26"/>
          <w:szCs w:val="26"/>
        </w:rPr>
        <w:t xml:space="preserve">» </w:t>
      </w:r>
      <w:r w:rsidRPr="001D64C9">
        <w:rPr>
          <w:b/>
          <w:color w:val="000000"/>
          <w:sz w:val="26"/>
          <w:szCs w:val="26"/>
        </w:rPr>
        <w:t xml:space="preserve">после слов </w:t>
      </w:r>
      <w:r w:rsidRPr="001D64C9">
        <w:rPr>
          <w:color w:val="000000"/>
          <w:sz w:val="26"/>
          <w:szCs w:val="26"/>
        </w:rPr>
        <w:t xml:space="preserve"> «осуществление мероприятий </w:t>
      </w:r>
      <w:proofErr w:type="gramStart"/>
      <w:r w:rsidRPr="001D64C9">
        <w:rPr>
          <w:color w:val="000000"/>
          <w:sz w:val="26"/>
          <w:szCs w:val="26"/>
        </w:rPr>
        <w:t>по</w:t>
      </w:r>
      <w:proofErr w:type="gramEnd"/>
      <w:r w:rsidRPr="001D64C9">
        <w:rPr>
          <w:color w:val="000000"/>
          <w:sz w:val="26"/>
          <w:szCs w:val="26"/>
        </w:rPr>
        <w:t xml:space="preserve">» </w:t>
      </w:r>
      <w:r w:rsidRPr="001D64C9">
        <w:rPr>
          <w:b/>
          <w:color w:val="000000"/>
          <w:sz w:val="26"/>
          <w:szCs w:val="26"/>
        </w:rPr>
        <w:t xml:space="preserve">дополнить </w:t>
      </w:r>
      <w:proofErr w:type="gramStart"/>
      <w:r w:rsidRPr="001D64C9">
        <w:rPr>
          <w:b/>
          <w:color w:val="000000"/>
          <w:sz w:val="26"/>
          <w:szCs w:val="26"/>
        </w:rPr>
        <w:t>словами</w:t>
      </w:r>
      <w:proofErr w:type="gramEnd"/>
      <w:r w:rsidRPr="001D64C9">
        <w:rPr>
          <w:color w:val="000000"/>
          <w:sz w:val="26"/>
          <w:szCs w:val="26"/>
        </w:rPr>
        <w:t xml:space="preserve"> «территориальной обороне и»;</w:t>
      </w:r>
    </w:p>
    <w:p w:rsidR="001D64C9" w:rsidRPr="001D64C9" w:rsidRDefault="001D64C9" w:rsidP="001D64C9">
      <w:pPr>
        <w:jc w:val="both"/>
        <w:rPr>
          <w:b/>
          <w:spacing w:val="-3"/>
          <w:sz w:val="26"/>
          <w:szCs w:val="26"/>
          <w:u w:val="single"/>
        </w:rPr>
      </w:pPr>
      <w:r w:rsidRPr="001D64C9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1D64C9" w:rsidRPr="001D64C9" w:rsidRDefault="001D64C9" w:rsidP="001D64C9">
      <w:pPr>
        <w:jc w:val="both"/>
        <w:rPr>
          <w:b/>
          <w:color w:val="000000"/>
          <w:sz w:val="26"/>
          <w:szCs w:val="26"/>
        </w:rPr>
      </w:pPr>
      <w:r w:rsidRPr="001D64C9">
        <w:rPr>
          <w:color w:val="000000"/>
          <w:sz w:val="26"/>
          <w:szCs w:val="26"/>
        </w:rPr>
        <w:br/>
      </w:r>
      <w:r w:rsidRPr="001D64C9">
        <w:rPr>
          <w:sz w:val="26"/>
          <w:szCs w:val="26"/>
        </w:rPr>
        <w:t xml:space="preserve">2) </w:t>
      </w:r>
      <w:r w:rsidRPr="001D64C9">
        <w:rPr>
          <w:rStyle w:val="apple-converted-space"/>
          <w:b/>
          <w:color w:val="000000"/>
          <w:sz w:val="26"/>
          <w:szCs w:val="26"/>
        </w:rPr>
        <w:t xml:space="preserve">дополнить </w:t>
      </w:r>
      <w:r w:rsidRPr="001D64C9">
        <w:rPr>
          <w:b/>
          <w:color w:val="000000"/>
          <w:sz w:val="26"/>
          <w:szCs w:val="26"/>
        </w:rPr>
        <w:t>пунктом 7.1.</w:t>
      </w:r>
      <w:r w:rsidRPr="001D64C9">
        <w:rPr>
          <w:rStyle w:val="apple-converted-space"/>
          <w:b/>
          <w:color w:val="000000"/>
          <w:sz w:val="26"/>
          <w:szCs w:val="26"/>
        </w:rPr>
        <w:t> </w:t>
      </w:r>
      <w:r w:rsidRPr="001D64C9">
        <w:rPr>
          <w:b/>
          <w:color w:val="000000"/>
          <w:sz w:val="26"/>
          <w:szCs w:val="26"/>
        </w:rPr>
        <w:t>часть 1 статьи 6 «</w:t>
      </w:r>
      <w:r w:rsidRPr="001D64C9">
        <w:rPr>
          <w:sz w:val="26"/>
          <w:szCs w:val="26"/>
        </w:rPr>
        <w:t>Полномочия органов местного самоуправления по решению вопросов местного значения»</w:t>
      </w:r>
      <w:r w:rsidRPr="001D64C9">
        <w:rPr>
          <w:b/>
          <w:color w:val="000000"/>
          <w:sz w:val="26"/>
          <w:szCs w:val="26"/>
        </w:rPr>
        <w:t xml:space="preserve"> следующего содержания: </w:t>
      </w:r>
    </w:p>
    <w:p w:rsidR="001D64C9" w:rsidRPr="001D64C9" w:rsidRDefault="001D64C9" w:rsidP="001D64C9">
      <w:pPr>
        <w:jc w:val="both"/>
        <w:rPr>
          <w:color w:val="000000"/>
          <w:sz w:val="26"/>
          <w:szCs w:val="26"/>
        </w:rPr>
      </w:pPr>
      <w:r w:rsidRPr="001D64C9">
        <w:rPr>
          <w:color w:val="000000"/>
          <w:sz w:val="26"/>
          <w:szCs w:val="26"/>
        </w:rPr>
        <w:t>« 7.1.</w:t>
      </w:r>
      <w:r w:rsidRPr="001D64C9">
        <w:rPr>
          <w:b/>
          <w:color w:val="000000"/>
          <w:sz w:val="26"/>
          <w:szCs w:val="26"/>
        </w:rPr>
        <w:t xml:space="preserve"> </w:t>
      </w:r>
      <w:r w:rsidRPr="001D64C9">
        <w:rPr>
          <w:color w:val="000000"/>
          <w:sz w:val="26"/>
          <w:szCs w:val="26"/>
        </w:rPr>
        <w:t>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 w:rsidRPr="001D64C9">
        <w:rPr>
          <w:color w:val="000000"/>
          <w:sz w:val="26"/>
          <w:szCs w:val="26"/>
        </w:rPr>
        <w:t>;»</w:t>
      </w:r>
      <w:proofErr w:type="gramEnd"/>
    </w:p>
    <w:p w:rsidR="001D64C9" w:rsidRPr="001D64C9" w:rsidRDefault="001D64C9" w:rsidP="001D64C9">
      <w:pPr>
        <w:rPr>
          <w:b/>
          <w:spacing w:val="-3"/>
          <w:sz w:val="26"/>
          <w:szCs w:val="26"/>
          <w:u w:val="single"/>
        </w:rPr>
      </w:pPr>
      <w:r w:rsidRPr="001D64C9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1D64C9" w:rsidRPr="001D64C9" w:rsidRDefault="001D64C9" w:rsidP="001D64C9">
      <w:pPr>
        <w:jc w:val="both"/>
        <w:rPr>
          <w:sz w:val="26"/>
          <w:szCs w:val="26"/>
        </w:rPr>
      </w:pPr>
    </w:p>
    <w:p w:rsidR="001D64C9" w:rsidRPr="001D64C9" w:rsidRDefault="001D64C9" w:rsidP="001D64C9">
      <w:pPr>
        <w:ind w:right="436"/>
        <w:jc w:val="both"/>
        <w:rPr>
          <w:sz w:val="26"/>
          <w:szCs w:val="26"/>
        </w:rPr>
      </w:pPr>
    </w:p>
    <w:p w:rsidR="001D64C9" w:rsidRPr="001D64C9" w:rsidRDefault="001D64C9" w:rsidP="001D64C9">
      <w:pPr>
        <w:ind w:right="436"/>
        <w:jc w:val="both"/>
        <w:rPr>
          <w:sz w:val="26"/>
          <w:szCs w:val="26"/>
        </w:rPr>
      </w:pPr>
      <w:r w:rsidRPr="001D64C9">
        <w:rPr>
          <w:sz w:val="26"/>
          <w:szCs w:val="26"/>
        </w:rPr>
        <w:t xml:space="preserve">Председатель оргкомитета по подготовке </w:t>
      </w:r>
    </w:p>
    <w:p w:rsidR="001D64C9" w:rsidRPr="001D64C9" w:rsidRDefault="001D64C9" w:rsidP="001D64C9">
      <w:pPr>
        <w:ind w:right="436"/>
        <w:jc w:val="both"/>
        <w:rPr>
          <w:sz w:val="26"/>
          <w:szCs w:val="26"/>
        </w:rPr>
      </w:pPr>
      <w:r w:rsidRPr="001D64C9">
        <w:rPr>
          <w:sz w:val="26"/>
          <w:szCs w:val="26"/>
        </w:rPr>
        <w:t>и проведению публичных слушаний</w:t>
      </w:r>
      <w:r w:rsidRPr="001D64C9">
        <w:rPr>
          <w:sz w:val="26"/>
          <w:szCs w:val="26"/>
        </w:rPr>
        <w:tab/>
      </w:r>
      <w:r w:rsidRPr="001D64C9">
        <w:rPr>
          <w:sz w:val="26"/>
          <w:szCs w:val="26"/>
        </w:rPr>
        <w:tab/>
        <w:t>__________________ Т.А.Лобачева</w:t>
      </w:r>
    </w:p>
    <w:p w:rsidR="001D64C9" w:rsidRPr="001D64C9" w:rsidRDefault="001D64C9" w:rsidP="001D64C9">
      <w:pPr>
        <w:ind w:right="436"/>
        <w:rPr>
          <w:sz w:val="26"/>
          <w:szCs w:val="26"/>
        </w:rPr>
      </w:pPr>
    </w:p>
    <w:p w:rsidR="001D64C9" w:rsidRPr="001D64C9" w:rsidRDefault="001D64C9" w:rsidP="001D64C9">
      <w:pPr>
        <w:ind w:right="436"/>
        <w:rPr>
          <w:sz w:val="26"/>
          <w:szCs w:val="26"/>
        </w:rPr>
      </w:pPr>
      <w:r w:rsidRPr="001D64C9">
        <w:rPr>
          <w:sz w:val="26"/>
          <w:szCs w:val="26"/>
        </w:rPr>
        <w:t>Секретарь оргкомитета</w:t>
      </w:r>
      <w:r w:rsidRPr="001D64C9">
        <w:rPr>
          <w:sz w:val="26"/>
          <w:szCs w:val="26"/>
        </w:rPr>
        <w:tab/>
      </w:r>
      <w:r w:rsidRPr="001D64C9">
        <w:rPr>
          <w:sz w:val="26"/>
          <w:szCs w:val="26"/>
        </w:rPr>
        <w:tab/>
      </w:r>
      <w:r w:rsidRPr="001D64C9">
        <w:rPr>
          <w:sz w:val="26"/>
          <w:szCs w:val="26"/>
        </w:rPr>
        <w:tab/>
      </w:r>
      <w:r w:rsidRPr="001D64C9">
        <w:rPr>
          <w:sz w:val="26"/>
          <w:szCs w:val="26"/>
        </w:rPr>
        <w:tab/>
        <w:t xml:space="preserve">__________________ </w:t>
      </w:r>
      <w:proofErr w:type="spellStart"/>
      <w:r w:rsidRPr="001D64C9">
        <w:rPr>
          <w:sz w:val="26"/>
          <w:szCs w:val="26"/>
        </w:rPr>
        <w:t>С.В.Яроцкая</w:t>
      </w:r>
      <w:proofErr w:type="spellEnd"/>
    </w:p>
    <w:p w:rsidR="001D64C9" w:rsidRPr="001D64C9" w:rsidRDefault="001D64C9" w:rsidP="001D64C9">
      <w:pPr>
        <w:ind w:right="436"/>
        <w:rPr>
          <w:sz w:val="26"/>
          <w:szCs w:val="26"/>
        </w:rPr>
      </w:pPr>
    </w:p>
    <w:p w:rsidR="001D64C9" w:rsidRPr="001D64C9" w:rsidRDefault="001D64C9" w:rsidP="001D64C9">
      <w:pPr>
        <w:ind w:left="4956" w:right="436" w:hanging="4248"/>
        <w:rPr>
          <w:sz w:val="26"/>
          <w:szCs w:val="26"/>
        </w:rPr>
      </w:pPr>
      <w:r w:rsidRPr="001D64C9">
        <w:rPr>
          <w:sz w:val="26"/>
          <w:szCs w:val="26"/>
        </w:rPr>
        <w:t>Члены оргкомитета:</w:t>
      </w:r>
      <w:r w:rsidRPr="001D64C9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1D64C9">
        <w:rPr>
          <w:sz w:val="26"/>
          <w:szCs w:val="26"/>
        </w:rPr>
        <w:t xml:space="preserve">О.К. </w:t>
      </w:r>
      <w:proofErr w:type="spellStart"/>
      <w:r w:rsidRPr="001D64C9">
        <w:rPr>
          <w:sz w:val="26"/>
          <w:szCs w:val="26"/>
        </w:rPr>
        <w:t>Мишков</w:t>
      </w:r>
      <w:proofErr w:type="spellEnd"/>
      <w:r w:rsidRPr="001D64C9">
        <w:rPr>
          <w:sz w:val="26"/>
          <w:szCs w:val="26"/>
        </w:rPr>
        <w:t xml:space="preserve">,     </w:t>
      </w:r>
    </w:p>
    <w:p w:rsidR="001D64C9" w:rsidRPr="001D64C9" w:rsidRDefault="001D64C9" w:rsidP="001D64C9">
      <w:pPr>
        <w:ind w:left="4956" w:right="436" w:hanging="4248"/>
        <w:rPr>
          <w:sz w:val="26"/>
          <w:szCs w:val="26"/>
        </w:rPr>
      </w:pPr>
      <w:r w:rsidRPr="001D64C9">
        <w:rPr>
          <w:sz w:val="26"/>
          <w:szCs w:val="26"/>
        </w:rPr>
        <w:t xml:space="preserve">                     </w:t>
      </w:r>
    </w:p>
    <w:p w:rsidR="001D64C9" w:rsidRPr="001D64C9" w:rsidRDefault="001D64C9" w:rsidP="001D64C9">
      <w:pPr>
        <w:ind w:left="4956" w:right="436"/>
        <w:rPr>
          <w:sz w:val="26"/>
          <w:szCs w:val="26"/>
        </w:rPr>
      </w:pPr>
      <w:r w:rsidRPr="001D64C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Pr="001D64C9">
        <w:rPr>
          <w:sz w:val="26"/>
          <w:szCs w:val="26"/>
        </w:rPr>
        <w:t xml:space="preserve">А.Н. </w:t>
      </w:r>
      <w:proofErr w:type="spellStart"/>
      <w:r w:rsidRPr="001D64C9">
        <w:rPr>
          <w:sz w:val="26"/>
          <w:szCs w:val="26"/>
        </w:rPr>
        <w:t>Лемешевский</w:t>
      </w:r>
      <w:proofErr w:type="spellEnd"/>
      <w:r w:rsidRPr="001D64C9">
        <w:rPr>
          <w:sz w:val="26"/>
          <w:szCs w:val="26"/>
        </w:rPr>
        <w:t xml:space="preserve"> </w:t>
      </w:r>
    </w:p>
    <w:p w:rsidR="001D64C9" w:rsidRPr="001D64C9" w:rsidRDefault="001D64C9" w:rsidP="001D64C9">
      <w:pPr>
        <w:ind w:right="436"/>
        <w:rPr>
          <w:sz w:val="26"/>
          <w:szCs w:val="26"/>
        </w:rPr>
      </w:pPr>
    </w:p>
    <w:p w:rsidR="001D64C9" w:rsidRPr="001D64C9" w:rsidRDefault="001D64C9" w:rsidP="001D64C9">
      <w:pPr>
        <w:ind w:left="4956" w:right="436"/>
        <w:rPr>
          <w:sz w:val="26"/>
          <w:szCs w:val="26"/>
        </w:rPr>
      </w:pPr>
      <w:r w:rsidRPr="001D64C9"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_______________</w:t>
      </w:r>
      <w:r w:rsidRPr="001D64C9">
        <w:rPr>
          <w:sz w:val="26"/>
          <w:szCs w:val="26"/>
        </w:rPr>
        <w:t>В.Д.Краснолобов</w:t>
      </w:r>
      <w:proofErr w:type="spellEnd"/>
      <w:r w:rsidRPr="001D64C9">
        <w:rPr>
          <w:sz w:val="26"/>
          <w:szCs w:val="26"/>
        </w:rPr>
        <w:t xml:space="preserve"> </w:t>
      </w:r>
    </w:p>
    <w:p w:rsidR="001D64C9" w:rsidRPr="001D64C9" w:rsidRDefault="001D64C9" w:rsidP="001D64C9">
      <w:pPr>
        <w:rPr>
          <w:sz w:val="26"/>
          <w:szCs w:val="26"/>
        </w:rPr>
      </w:pPr>
    </w:p>
    <w:p w:rsidR="001D64C9" w:rsidRPr="001D64C9" w:rsidRDefault="001D64C9" w:rsidP="001D64C9">
      <w:pPr>
        <w:rPr>
          <w:sz w:val="26"/>
          <w:szCs w:val="26"/>
        </w:rPr>
      </w:pPr>
    </w:p>
    <w:p w:rsidR="001D64C9" w:rsidRPr="001D64C9" w:rsidRDefault="001D64C9">
      <w:pPr>
        <w:rPr>
          <w:sz w:val="26"/>
          <w:szCs w:val="26"/>
        </w:rPr>
      </w:pPr>
    </w:p>
    <w:sectPr w:rsidR="001D64C9" w:rsidRPr="001D64C9" w:rsidSect="00DA7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4C9"/>
    <w:rsid w:val="001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4C9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D64C9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1D64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D64C9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D64C9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D64C9"/>
    <w:rPr>
      <w:rFonts w:ascii="Courier New" w:hAnsi="Courier New"/>
      <w:sz w:val="26"/>
    </w:rPr>
  </w:style>
  <w:style w:type="character" w:customStyle="1" w:styleId="apple-converted-space">
    <w:name w:val="apple-converted-space"/>
    <w:basedOn w:val="a0"/>
    <w:rsid w:val="001D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2013-06-17T23:39:00Z</cp:lastPrinted>
  <dcterms:created xsi:type="dcterms:W3CDTF">2013-06-17T23:30:00Z</dcterms:created>
  <dcterms:modified xsi:type="dcterms:W3CDTF">2013-06-17T23:40:00Z</dcterms:modified>
</cp:coreProperties>
</file>