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32" w:rsidRDefault="00994D20" w:rsidP="00DD2609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3</w:t>
      </w:r>
    </w:p>
    <w:p w:rsidR="00DD2609" w:rsidRDefault="00DD2609" w:rsidP="00DD2609">
      <w:pPr>
        <w:jc w:val="right"/>
        <w:rPr>
          <w:sz w:val="16"/>
          <w:szCs w:val="16"/>
        </w:rPr>
      </w:pPr>
      <w:r>
        <w:rPr>
          <w:sz w:val="16"/>
          <w:szCs w:val="16"/>
        </w:rPr>
        <w:t>к Р</w:t>
      </w:r>
      <w:r w:rsidR="004D4BB3">
        <w:rPr>
          <w:sz w:val="16"/>
          <w:szCs w:val="16"/>
        </w:rPr>
        <w:t>ешению муниципального комитета</w:t>
      </w:r>
    </w:p>
    <w:p w:rsidR="00DD2609" w:rsidRDefault="00DD2609" w:rsidP="00DD2609">
      <w:pPr>
        <w:jc w:val="right"/>
        <w:rPr>
          <w:sz w:val="16"/>
          <w:szCs w:val="16"/>
        </w:rPr>
      </w:pPr>
      <w:r>
        <w:rPr>
          <w:sz w:val="16"/>
          <w:szCs w:val="16"/>
        </w:rPr>
        <w:t>Новолитовского сельского поселения</w:t>
      </w:r>
    </w:p>
    <w:p w:rsidR="00586370" w:rsidRDefault="00586370" w:rsidP="00DD2609">
      <w:pPr>
        <w:jc w:val="right"/>
        <w:rPr>
          <w:sz w:val="16"/>
          <w:szCs w:val="16"/>
        </w:rPr>
      </w:pPr>
      <w:r>
        <w:rPr>
          <w:sz w:val="16"/>
          <w:szCs w:val="16"/>
        </w:rPr>
        <w:t>«О бюджете Новолитовского сельского поселения на 201</w:t>
      </w:r>
      <w:r w:rsidR="005A4FD0">
        <w:rPr>
          <w:sz w:val="16"/>
          <w:szCs w:val="16"/>
        </w:rPr>
        <w:t>2</w:t>
      </w:r>
      <w:r>
        <w:rPr>
          <w:sz w:val="16"/>
          <w:szCs w:val="16"/>
        </w:rPr>
        <w:t xml:space="preserve"> год»</w:t>
      </w:r>
    </w:p>
    <w:p w:rsidR="00DD2609" w:rsidRDefault="00DD2609" w:rsidP="00DD260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</w:p>
    <w:p w:rsidR="00DD2609" w:rsidRDefault="00DD2609" w:rsidP="00DD260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="00336AB8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</w:t>
      </w:r>
      <w:r w:rsidR="00336AB8">
        <w:rPr>
          <w:sz w:val="16"/>
          <w:szCs w:val="16"/>
        </w:rPr>
        <w:t>о</w:t>
      </w:r>
      <w:r>
        <w:rPr>
          <w:sz w:val="16"/>
          <w:szCs w:val="16"/>
        </w:rPr>
        <w:t>т</w:t>
      </w:r>
      <w:r w:rsidR="00413FA0">
        <w:rPr>
          <w:sz w:val="16"/>
          <w:szCs w:val="16"/>
        </w:rPr>
        <w:t xml:space="preserve"> </w:t>
      </w:r>
      <w:r w:rsidR="005A4FD0">
        <w:rPr>
          <w:sz w:val="16"/>
          <w:szCs w:val="16"/>
        </w:rPr>
        <w:t>«</w:t>
      </w:r>
      <w:r w:rsidR="00336AB8">
        <w:rPr>
          <w:sz w:val="16"/>
          <w:szCs w:val="16"/>
        </w:rPr>
        <w:t>09</w:t>
      </w:r>
      <w:r w:rsidR="005A4FD0">
        <w:rPr>
          <w:sz w:val="16"/>
          <w:szCs w:val="16"/>
        </w:rPr>
        <w:t xml:space="preserve">» </w:t>
      </w:r>
      <w:r w:rsidR="00336AB8">
        <w:rPr>
          <w:sz w:val="16"/>
          <w:szCs w:val="16"/>
        </w:rPr>
        <w:t>декабря</w:t>
      </w:r>
      <w:r w:rsidR="00413FA0">
        <w:rPr>
          <w:sz w:val="16"/>
          <w:szCs w:val="16"/>
        </w:rPr>
        <w:t xml:space="preserve">. </w:t>
      </w:r>
      <w:r w:rsidR="009726FF">
        <w:rPr>
          <w:sz w:val="16"/>
          <w:szCs w:val="16"/>
        </w:rPr>
        <w:t>20</w:t>
      </w:r>
      <w:r w:rsidR="00B24FD9">
        <w:rPr>
          <w:sz w:val="16"/>
          <w:szCs w:val="16"/>
        </w:rPr>
        <w:t>1</w:t>
      </w:r>
      <w:r w:rsidR="005A4FD0">
        <w:rPr>
          <w:sz w:val="16"/>
          <w:szCs w:val="16"/>
        </w:rPr>
        <w:t>1</w:t>
      </w:r>
      <w:r w:rsidR="006172BA">
        <w:rPr>
          <w:sz w:val="16"/>
          <w:szCs w:val="16"/>
        </w:rPr>
        <w:t xml:space="preserve"> года                  </w:t>
      </w:r>
      <w:r>
        <w:rPr>
          <w:sz w:val="16"/>
          <w:szCs w:val="16"/>
        </w:rPr>
        <w:t>№</w:t>
      </w:r>
      <w:r w:rsidR="000A48D9">
        <w:rPr>
          <w:sz w:val="16"/>
          <w:szCs w:val="16"/>
        </w:rPr>
        <w:t xml:space="preserve"> </w:t>
      </w:r>
      <w:r w:rsidR="00336AB8">
        <w:rPr>
          <w:sz w:val="16"/>
          <w:szCs w:val="16"/>
        </w:rPr>
        <w:t>62</w:t>
      </w:r>
    </w:p>
    <w:p w:rsidR="00DD2609" w:rsidRDefault="00DD2609" w:rsidP="00DD2609">
      <w:pPr>
        <w:jc w:val="center"/>
        <w:rPr>
          <w:sz w:val="16"/>
          <w:szCs w:val="16"/>
        </w:rPr>
      </w:pPr>
    </w:p>
    <w:p w:rsidR="00DD2609" w:rsidRDefault="00DD2609" w:rsidP="00DD2609">
      <w:pPr>
        <w:jc w:val="center"/>
        <w:rPr>
          <w:sz w:val="16"/>
          <w:szCs w:val="16"/>
        </w:rPr>
      </w:pPr>
    </w:p>
    <w:p w:rsidR="00DD2609" w:rsidRDefault="00DD2609" w:rsidP="00DD2609">
      <w:pPr>
        <w:jc w:val="center"/>
        <w:rPr>
          <w:sz w:val="16"/>
          <w:szCs w:val="16"/>
        </w:rPr>
      </w:pPr>
    </w:p>
    <w:p w:rsidR="00DD2609" w:rsidRDefault="002B7837" w:rsidP="00DD2609">
      <w:pPr>
        <w:jc w:val="center"/>
        <w:rPr>
          <w:b/>
        </w:rPr>
      </w:pPr>
      <w:r>
        <w:rPr>
          <w:b/>
        </w:rPr>
        <w:t>Перечень</w:t>
      </w:r>
    </w:p>
    <w:p w:rsidR="002B7837" w:rsidRDefault="005A4FD0" w:rsidP="00DD2609">
      <w:pPr>
        <w:jc w:val="center"/>
        <w:rPr>
          <w:b/>
        </w:rPr>
      </w:pPr>
      <w:r>
        <w:rPr>
          <w:b/>
        </w:rPr>
        <w:t xml:space="preserve">Коды </w:t>
      </w:r>
      <w:r w:rsidR="002B7837">
        <w:rPr>
          <w:b/>
        </w:rPr>
        <w:t xml:space="preserve">главных администраторов доходов бюджета поселения – </w:t>
      </w:r>
    </w:p>
    <w:p w:rsidR="002B7837" w:rsidRDefault="002B7837" w:rsidP="00DD2609">
      <w:pPr>
        <w:jc w:val="center"/>
        <w:rPr>
          <w:b/>
        </w:rPr>
      </w:pPr>
      <w:r>
        <w:rPr>
          <w:b/>
        </w:rPr>
        <w:t xml:space="preserve"> </w:t>
      </w:r>
      <w:r w:rsidR="005A4FD0">
        <w:rPr>
          <w:b/>
        </w:rPr>
        <w:t xml:space="preserve">Органов </w:t>
      </w:r>
      <w:r>
        <w:rPr>
          <w:b/>
        </w:rPr>
        <w:t>государственн</w:t>
      </w:r>
      <w:r w:rsidR="005A4FD0">
        <w:rPr>
          <w:b/>
        </w:rPr>
        <w:t xml:space="preserve">ой власти </w:t>
      </w:r>
      <w:r>
        <w:rPr>
          <w:b/>
        </w:rPr>
        <w:t xml:space="preserve"> Российской Федерации</w:t>
      </w:r>
      <w:r w:rsidR="005A4FD0">
        <w:rPr>
          <w:b/>
        </w:rPr>
        <w:t xml:space="preserve"> и органов местного самоуправления Партизанского муниципального района и закрепляемые за ними виды (подвиды) доходов бюджета Новолитовского сельского поселения на 2012 год</w:t>
      </w:r>
    </w:p>
    <w:p w:rsidR="002B7837" w:rsidRPr="00DD2609" w:rsidRDefault="002B7837" w:rsidP="00DD260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700"/>
        <w:gridCol w:w="5863"/>
      </w:tblGrid>
      <w:tr w:rsidR="00DD2609" w:rsidTr="00176683">
        <w:tc>
          <w:tcPr>
            <w:tcW w:w="1008" w:type="dxa"/>
          </w:tcPr>
          <w:p w:rsidR="0017386C" w:rsidRPr="00176683" w:rsidRDefault="00DD2609" w:rsidP="00176683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176683">
              <w:rPr>
                <w:sz w:val="20"/>
                <w:szCs w:val="20"/>
              </w:rPr>
              <w:t xml:space="preserve">Код </w:t>
            </w:r>
            <w:proofErr w:type="spellStart"/>
            <w:r w:rsidRPr="00176683">
              <w:rPr>
                <w:sz w:val="20"/>
                <w:szCs w:val="20"/>
              </w:rPr>
              <w:t>админи</w:t>
            </w:r>
            <w:proofErr w:type="spellEnd"/>
            <w:r w:rsidR="0017386C" w:rsidRPr="00176683">
              <w:rPr>
                <w:sz w:val="20"/>
                <w:szCs w:val="20"/>
              </w:rPr>
              <w:t>-</w:t>
            </w:r>
          </w:p>
          <w:p w:rsidR="00DD2609" w:rsidRPr="00176683" w:rsidRDefault="00DD2609" w:rsidP="00176683">
            <w:pPr>
              <w:jc w:val="center"/>
              <w:rPr>
                <w:sz w:val="20"/>
                <w:szCs w:val="20"/>
              </w:rPr>
            </w:pPr>
            <w:proofErr w:type="spellStart"/>
            <w:r w:rsidRPr="00176683">
              <w:rPr>
                <w:sz w:val="20"/>
                <w:szCs w:val="20"/>
              </w:rPr>
              <w:t>стратора</w:t>
            </w:r>
            <w:proofErr w:type="spellEnd"/>
          </w:p>
        </w:tc>
        <w:tc>
          <w:tcPr>
            <w:tcW w:w="2700" w:type="dxa"/>
          </w:tcPr>
          <w:p w:rsidR="00DD2609" w:rsidRPr="00176683" w:rsidRDefault="00DD2609" w:rsidP="00176683">
            <w:pPr>
              <w:jc w:val="center"/>
              <w:rPr>
                <w:sz w:val="20"/>
                <w:szCs w:val="20"/>
              </w:rPr>
            </w:pPr>
          </w:p>
          <w:p w:rsidR="0017386C" w:rsidRPr="00176683" w:rsidRDefault="0017386C" w:rsidP="00176683">
            <w:pPr>
              <w:jc w:val="center"/>
              <w:rPr>
                <w:sz w:val="20"/>
                <w:szCs w:val="20"/>
              </w:rPr>
            </w:pPr>
            <w:r w:rsidRPr="00176683">
              <w:rPr>
                <w:sz w:val="20"/>
                <w:szCs w:val="20"/>
              </w:rPr>
              <w:t>Код дохода</w:t>
            </w:r>
          </w:p>
        </w:tc>
        <w:tc>
          <w:tcPr>
            <w:tcW w:w="5863" w:type="dxa"/>
          </w:tcPr>
          <w:p w:rsidR="00DD2609" w:rsidRDefault="00DD2609" w:rsidP="00176683">
            <w:pPr>
              <w:jc w:val="center"/>
            </w:pPr>
          </w:p>
          <w:p w:rsidR="0017386C" w:rsidRPr="00176683" w:rsidRDefault="0017386C" w:rsidP="00176683">
            <w:pPr>
              <w:jc w:val="center"/>
              <w:rPr>
                <w:sz w:val="20"/>
                <w:szCs w:val="20"/>
              </w:rPr>
            </w:pPr>
            <w:r w:rsidRPr="00176683">
              <w:rPr>
                <w:sz w:val="20"/>
                <w:szCs w:val="20"/>
              </w:rPr>
              <w:t xml:space="preserve">Администратор </w:t>
            </w:r>
          </w:p>
        </w:tc>
      </w:tr>
      <w:tr w:rsidR="00DD2609" w:rsidTr="00176683">
        <w:tc>
          <w:tcPr>
            <w:tcW w:w="1008" w:type="dxa"/>
          </w:tcPr>
          <w:p w:rsidR="00DD2609" w:rsidRPr="00176683" w:rsidRDefault="0017386C" w:rsidP="00176683">
            <w:pPr>
              <w:jc w:val="center"/>
              <w:rPr>
                <w:sz w:val="16"/>
                <w:szCs w:val="16"/>
              </w:rPr>
            </w:pPr>
            <w:r w:rsidRPr="00176683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</w:tcPr>
          <w:p w:rsidR="00DD2609" w:rsidRPr="00176683" w:rsidRDefault="0017386C" w:rsidP="00176683">
            <w:pPr>
              <w:jc w:val="center"/>
              <w:rPr>
                <w:sz w:val="16"/>
                <w:szCs w:val="16"/>
              </w:rPr>
            </w:pPr>
            <w:r w:rsidRPr="00176683">
              <w:rPr>
                <w:sz w:val="16"/>
                <w:szCs w:val="16"/>
              </w:rPr>
              <w:t>2</w:t>
            </w:r>
          </w:p>
        </w:tc>
        <w:tc>
          <w:tcPr>
            <w:tcW w:w="5863" w:type="dxa"/>
          </w:tcPr>
          <w:p w:rsidR="00DD2609" w:rsidRPr="00176683" w:rsidRDefault="0017386C" w:rsidP="00176683">
            <w:pPr>
              <w:jc w:val="center"/>
              <w:rPr>
                <w:sz w:val="16"/>
                <w:szCs w:val="16"/>
              </w:rPr>
            </w:pPr>
            <w:r w:rsidRPr="00176683">
              <w:rPr>
                <w:sz w:val="16"/>
                <w:szCs w:val="16"/>
              </w:rPr>
              <w:t>3</w:t>
            </w:r>
          </w:p>
        </w:tc>
      </w:tr>
      <w:tr w:rsidR="002B7837" w:rsidTr="00176683">
        <w:tc>
          <w:tcPr>
            <w:tcW w:w="1008" w:type="dxa"/>
          </w:tcPr>
          <w:p w:rsidR="002B7837" w:rsidRPr="00E7155D" w:rsidRDefault="002B7837" w:rsidP="00176683">
            <w:pPr>
              <w:jc w:val="center"/>
            </w:pPr>
            <w:r w:rsidRPr="00E7155D">
              <w:t>182</w:t>
            </w:r>
          </w:p>
        </w:tc>
        <w:tc>
          <w:tcPr>
            <w:tcW w:w="2700" w:type="dxa"/>
          </w:tcPr>
          <w:p w:rsidR="002B7837" w:rsidRPr="00E7155D" w:rsidRDefault="002B7837" w:rsidP="00176683">
            <w:pPr>
              <w:jc w:val="center"/>
            </w:pPr>
          </w:p>
        </w:tc>
        <w:tc>
          <w:tcPr>
            <w:tcW w:w="5863" w:type="dxa"/>
          </w:tcPr>
          <w:p w:rsidR="002B7837" w:rsidRPr="00E7155D" w:rsidRDefault="001C2204" w:rsidP="002B7837">
            <w:r>
              <w:t>УПРАВЛЕНИЕ ФЕДЕРАЛЬНОЙ НАЛОГОВОЙ СЛУЖБЫ РОССИИ ПО ПРИМОРСКОМУ КРАЮ</w:t>
            </w:r>
          </w:p>
        </w:tc>
      </w:tr>
      <w:tr w:rsidR="005A4FD0" w:rsidTr="00176683">
        <w:tc>
          <w:tcPr>
            <w:tcW w:w="1008" w:type="dxa"/>
          </w:tcPr>
          <w:p w:rsidR="005A4FD0" w:rsidRPr="00E7155D" w:rsidRDefault="005A4FD0" w:rsidP="00176683">
            <w:pPr>
              <w:jc w:val="center"/>
            </w:pPr>
            <w:r>
              <w:t>182</w:t>
            </w:r>
          </w:p>
        </w:tc>
        <w:tc>
          <w:tcPr>
            <w:tcW w:w="2700" w:type="dxa"/>
          </w:tcPr>
          <w:p w:rsidR="005A4FD0" w:rsidRPr="00E7155D" w:rsidRDefault="005A4FD0" w:rsidP="00176683">
            <w:pPr>
              <w:jc w:val="center"/>
            </w:pPr>
            <w:r>
              <w:t>1 01 02000 01 0000 110</w:t>
            </w:r>
          </w:p>
        </w:tc>
        <w:tc>
          <w:tcPr>
            <w:tcW w:w="5863" w:type="dxa"/>
          </w:tcPr>
          <w:p w:rsidR="005A4FD0" w:rsidRDefault="005A4FD0" w:rsidP="002B7837">
            <w:r>
              <w:t>Налог на доходы физических лиц</w:t>
            </w:r>
          </w:p>
        </w:tc>
      </w:tr>
      <w:tr w:rsidR="001A7ECB" w:rsidTr="00176683">
        <w:tc>
          <w:tcPr>
            <w:tcW w:w="1008" w:type="dxa"/>
          </w:tcPr>
          <w:p w:rsidR="001A7ECB" w:rsidRPr="00E7155D" w:rsidRDefault="001A7ECB" w:rsidP="00176683">
            <w:pPr>
              <w:jc w:val="center"/>
            </w:pPr>
            <w:r w:rsidRPr="00E7155D">
              <w:t>182</w:t>
            </w:r>
          </w:p>
        </w:tc>
        <w:tc>
          <w:tcPr>
            <w:tcW w:w="2700" w:type="dxa"/>
          </w:tcPr>
          <w:p w:rsidR="001A7ECB" w:rsidRPr="00E7155D" w:rsidRDefault="008F5DFE" w:rsidP="00176683">
            <w:pPr>
              <w:jc w:val="center"/>
            </w:pPr>
            <w:r w:rsidRPr="00E7155D">
              <w:t>1 01 020</w:t>
            </w:r>
            <w:r w:rsidR="005A4FD0">
              <w:t>10</w:t>
            </w:r>
            <w:r w:rsidR="001A7ECB" w:rsidRPr="00E7155D">
              <w:t xml:space="preserve"> 01 0000 110</w:t>
            </w:r>
          </w:p>
        </w:tc>
        <w:tc>
          <w:tcPr>
            <w:tcW w:w="5863" w:type="dxa"/>
          </w:tcPr>
          <w:p w:rsidR="001A7ECB" w:rsidRPr="00E7155D" w:rsidRDefault="001A7ECB" w:rsidP="005A4FD0">
            <w:r w:rsidRPr="00E7155D">
              <w:t>Налог на доходы физических лиц</w:t>
            </w:r>
            <w:r w:rsidR="001A53DB">
              <w:t xml:space="preserve"> с доходов, </w:t>
            </w:r>
            <w:r w:rsidR="005A4FD0">
              <w:t>полученных физическими лицами, являющимися налоговыми резидентами Российской Федерации в виде дивидендов от долевого участия в деятельности орган</w:t>
            </w:r>
            <w:r w:rsidR="00176683">
              <w:t>и</w:t>
            </w:r>
            <w:r w:rsidR="005A4FD0">
              <w:t>заций</w:t>
            </w:r>
          </w:p>
        </w:tc>
      </w:tr>
      <w:tr w:rsidR="005A4FD0" w:rsidTr="00176683">
        <w:tc>
          <w:tcPr>
            <w:tcW w:w="1008" w:type="dxa"/>
          </w:tcPr>
          <w:p w:rsidR="005A4FD0" w:rsidRPr="00E7155D" w:rsidRDefault="005A4FD0" w:rsidP="00176683">
            <w:pPr>
              <w:jc w:val="center"/>
            </w:pPr>
            <w:r>
              <w:t>182</w:t>
            </w:r>
          </w:p>
        </w:tc>
        <w:tc>
          <w:tcPr>
            <w:tcW w:w="2700" w:type="dxa"/>
          </w:tcPr>
          <w:p w:rsidR="005A4FD0" w:rsidRPr="00E7155D" w:rsidRDefault="005A4FD0" w:rsidP="00176683">
            <w:pPr>
              <w:jc w:val="center"/>
            </w:pPr>
            <w:r>
              <w:t>1 01 02020 01 0000 110</w:t>
            </w:r>
          </w:p>
        </w:tc>
        <w:tc>
          <w:tcPr>
            <w:tcW w:w="5863" w:type="dxa"/>
          </w:tcPr>
          <w:p w:rsidR="005A4FD0" w:rsidRPr="00E7155D" w:rsidRDefault="005A4FD0" w:rsidP="005A4FD0">
            <w: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</w:tr>
      <w:tr w:rsidR="00176683" w:rsidTr="00176683">
        <w:tc>
          <w:tcPr>
            <w:tcW w:w="1008" w:type="dxa"/>
          </w:tcPr>
          <w:p w:rsidR="00176683" w:rsidRDefault="00176683" w:rsidP="00176683">
            <w:pPr>
              <w:jc w:val="center"/>
            </w:pPr>
            <w:r>
              <w:t>182</w:t>
            </w:r>
          </w:p>
        </w:tc>
        <w:tc>
          <w:tcPr>
            <w:tcW w:w="2700" w:type="dxa"/>
          </w:tcPr>
          <w:p w:rsidR="00176683" w:rsidRDefault="00176683" w:rsidP="00176683">
            <w:pPr>
              <w:jc w:val="center"/>
            </w:pPr>
            <w:r>
              <w:t>1 01 02021 01 0000 110</w:t>
            </w:r>
          </w:p>
        </w:tc>
        <w:tc>
          <w:tcPr>
            <w:tcW w:w="5863" w:type="dxa"/>
          </w:tcPr>
          <w:p w:rsidR="00176683" w:rsidRDefault="00176683" w:rsidP="005A4FD0">
            <w:proofErr w:type="gramStart"/>
            <w: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</w:tr>
      <w:tr w:rsidR="001A53DB" w:rsidTr="00176683">
        <w:tc>
          <w:tcPr>
            <w:tcW w:w="1008" w:type="dxa"/>
          </w:tcPr>
          <w:p w:rsidR="001A53DB" w:rsidRPr="00E7155D" w:rsidRDefault="001A53DB" w:rsidP="00176683">
            <w:pPr>
              <w:jc w:val="center"/>
            </w:pPr>
            <w:r>
              <w:t>182</w:t>
            </w:r>
          </w:p>
        </w:tc>
        <w:tc>
          <w:tcPr>
            <w:tcW w:w="2700" w:type="dxa"/>
          </w:tcPr>
          <w:p w:rsidR="001A53DB" w:rsidRPr="00E7155D" w:rsidRDefault="001A53DB" w:rsidP="00176683">
            <w:pPr>
              <w:jc w:val="center"/>
            </w:pPr>
            <w:r>
              <w:t>1 01 02022 01 0000 110</w:t>
            </w:r>
          </w:p>
        </w:tc>
        <w:tc>
          <w:tcPr>
            <w:tcW w:w="5863" w:type="dxa"/>
          </w:tcPr>
          <w:p w:rsidR="001A53DB" w:rsidRPr="00E7155D" w:rsidRDefault="001A53DB" w:rsidP="002B7837">
            <w:proofErr w:type="gramStart"/>
            <w: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</w:t>
            </w:r>
            <w:r w:rsidR="00B24FD9">
              <w:t>,</w:t>
            </w:r>
            <w:r>
              <w:t xml:space="preserve"> </w:t>
            </w:r>
            <w:r w:rsidR="00B24FD9">
              <w:t>з</w:t>
            </w:r>
            <w:r>
              <w:t>анимающихся частной практикой</w:t>
            </w:r>
            <w:proofErr w:type="gramEnd"/>
          </w:p>
        </w:tc>
      </w:tr>
      <w:tr w:rsidR="001A7ECB" w:rsidTr="00176683">
        <w:tc>
          <w:tcPr>
            <w:tcW w:w="1008" w:type="dxa"/>
          </w:tcPr>
          <w:p w:rsidR="001A7ECB" w:rsidRPr="00E7155D" w:rsidRDefault="001A7ECB" w:rsidP="00176683">
            <w:pPr>
              <w:jc w:val="center"/>
            </w:pPr>
            <w:r w:rsidRPr="00E7155D">
              <w:t>182</w:t>
            </w:r>
          </w:p>
        </w:tc>
        <w:tc>
          <w:tcPr>
            <w:tcW w:w="2700" w:type="dxa"/>
          </w:tcPr>
          <w:p w:rsidR="001A7ECB" w:rsidRPr="00E7155D" w:rsidRDefault="001A7ECB" w:rsidP="00176683">
            <w:pPr>
              <w:jc w:val="center"/>
            </w:pPr>
            <w:r w:rsidRPr="00E7155D">
              <w:t>1 05 030</w:t>
            </w:r>
            <w:r w:rsidR="002615F4">
              <w:t>1</w:t>
            </w:r>
            <w:r w:rsidRPr="00E7155D">
              <w:t>0 01 0000 110</w:t>
            </w:r>
          </w:p>
        </w:tc>
        <w:tc>
          <w:tcPr>
            <w:tcW w:w="5863" w:type="dxa"/>
          </w:tcPr>
          <w:p w:rsidR="001A7ECB" w:rsidRPr="00E7155D" w:rsidRDefault="001A7ECB" w:rsidP="002B7837">
            <w:r w:rsidRPr="00E7155D">
              <w:t>Единый сельскохозяйственный налог</w:t>
            </w:r>
          </w:p>
        </w:tc>
      </w:tr>
      <w:tr w:rsidR="002615F4" w:rsidTr="00176683">
        <w:tc>
          <w:tcPr>
            <w:tcW w:w="1008" w:type="dxa"/>
          </w:tcPr>
          <w:p w:rsidR="002615F4" w:rsidRPr="00E7155D" w:rsidRDefault="002615F4" w:rsidP="00176683">
            <w:pPr>
              <w:jc w:val="center"/>
            </w:pPr>
            <w:r>
              <w:t>182</w:t>
            </w:r>
          </w:p>
        </w:tc>
        <w:tc>
          <w:tcPr>
            <w:tcW w:w="2700" w:type="dxa"/>
          </w:tcPr>
          <w:p w:rsidR="002615F4" w:rsidRPr="00E7155D" w:rsidRDefault="002615F4" w:rsidP="00176683">
            <w:pPr>
              <w:jc w:val="center"/>
            </w:pPr>
            <w:r>
              <w:t>1 05 03020 01 0000 110</w:t>
            </w:r>
          </w:p>
        </w:tc>
        <w:tc>
          <w:tcPr>
            <w:tcW w:w="5863" w:type="dxa"/>
          </w:tcPr>
          <w:p w:rsidR="002615F4" w:rsidRPr="00E7155D" w:rsidRDefault="002615F4" w:rsidP="002B7837">
            <w:r>
              <w:t>Единый сельскохозяйственный налог (за налоговые периоды, истекшие до 1 января 2011 года)</w:t>
            </w:r>
          </w:p>
        </w:tc>
      </w:tr>
      <w:tr w:rsidR="001A7ECB" w:rsidTr="00176683">
        <w:tc>
          <w:tcPr>
            <w:tcW w:w="1008" w:type="dxa"/>
          </w:tcPr>
          <w:p w:rsidR="001A7ECB" w:rsidRPr="00E7155D" w:rsidRDefault="001A7ECB" w:rsidP="00176683">
            <w:pPr>
              <w:jc w:val="center"/>
            </w:pPr>
            <w:r w:rsidRPr="00E7155D">
              <w:t>182</w:t>
            </w:r>
          </w:p>
        </w:tc>
        <w:tc>
          <w:tcPr>
            <w:tcW w:w="2700" w:type="dxa"/>
          </w:tcPr>
          <w:p w:rsidR="001A7ECB" w:rsidRPr="00E7155D" w:rsidRDefault="00E7155D" w:rsidP="00176683">
            <w:pPr>
              <w:jc w:val="center"/>
            </w:pPr>
            <w:r w:rsidRPr="00E7155D">
              <w:t>1 06 01000 0</w:t>
            </w:r>
            <w:r w:rsidR="001A7ECB" w:rsidRPr="00E7155D">
              <w:t>0 0000 110</w:t>
            </w:r>
          </w:p>
        </w:tc>
        <w:tc>
          <w:tcPr>
            <w:tcW w:w="5863" w:type="dxa"/>
          </w:tcPr>
          <w:p w:rsidR="001A7ECB" w:rsidRPr="00E7155D" w:rsidRDefault="001A7ECB" w:rsidP="002B7837">
            <w:r w:rsidRPr="00E7155D">
              <w:t>Налог на имущество физических лиц</w:t>
            </w:r>
          </w:p>
        </w:tc>
      </w:tr>
      <w:tr w:rsidR="00E7155D" w:rsidTr="00176683">
        <w:tc>
          <w:tcPr>
            <w:tcW w:w="1008" w:type="dxa"/>
          </w:tcPr>
          <w:p w:rsidR="00E7155D" w:rsidRPr="00E7155D" w:rsidRDefault="00E7155D" w:rsidP="00176683">
            <w:pPr>
              <w:jc w:val="center"/>
            </w:pPr>
            <w:r w:rsidRPr="00E7155D">
              <w:t>182</w:t>
            </w:r>
          </w:p>
        </w:tc>
        <w:tc>
          <w:tcPr>
            <w:tcW w:w="2700" w:type="dxa"/>
          </w:tcPr>
          <w:p w:rsidR="00E7155D" w:rsidRPr="00E7155D" w:rsidRDefault="00E7155D" w:rsidP="00176683">
            <w:pPr>
              <w:jc w:val="center"/>
            </w:pPr>
            <w:r w:rsidRPr="00E7155D">
              <w:t>1 06 01030 10 0000 110</w:t>
            </w:r>
          </w:p>
        </w:tc>
        <w:tc>
          <w:tcPr>
            <w:tcW w:w="5863" w:type="dxa"/>
          </w:tcPr>
          <w:p w:rsidR="00E7155D" w:rsidRPr="00E7155D" w:rsidRDefault="00E7155D" w:rsidP="002B7837">
            <w:r>
              <w:t xml:space="preserve">Налог на имущество физических лиц, </w:t>
            </w:r>
            <w:r w:rsidR="00B24FD9">
              <w:t>взимаемый по ставкам, применяемым к объектам налогообложения, расположенным в границах поселений</w:t>
            </w:r>
          </w:p>
        </w:tc>
      </w:tr>
      <w:tr w:rsidR="00E7155D" w:rsidTr="00176683">
        <w:tc>
          <w:tcPr>
            <w:tcW w:w="1008" w:type="dxa"/>
          </w:tcPr>
          <w:p w:rsidR="00E7155D" w:rsidRPr="00E7155D" w:rsidRDefault="00E7155D" w:rsidP="00176683">
            <w:pPr>
              <w:jc w:val="center"/>
            </w:pPr>
            <w:r>
              <w:t>182</w:t>
            </w:r>
          </w:p>
        </w:tc>
        <w:tc>
          <w:tcPr>
            <w:tcW w:w="2700" w:type="dxa"/>
          </w:tcPr>
          <w:p w:rsidR="00E7155D" w:rsidRPr="00E7155D" w:rsidRDefault="00E7155D" w:rsidP="00176683">
            <w:pPr>
              <w:jc w:val="center"/>
            </w:pPr>
            <w:r>
              <w:t>1 06 06000 00 0000 110</w:t>
            </w:r>
          </w:p>
        </w:tc>
        <w:tc>
          <w:tcPr>
            <w:tcW w:w="5863" w:type="dxa"/>
          </w:tcPr>
          <w:p w:rsidR="00E7155D" w:rsidRDefault="00E7155D" w:rsidP="002B7837">
            <w:r>
              <w:t>Земельный налог</w:t>
            </w:r>
          </w:p>
        </w:tc>
      </w:tr>
      <w:tr w:rsidR="00176683" w:rsidTr="00176683">
        <w:tc>
          <w:tcPr>
            <w:tcW w:w="1008" w:type="dxa"/>
          </w:tcPr>
          <w:p w:rsidR="00176683" w:rsidRDefault="00176683" w:rsidP="00176683">
            <w:pPr>
              <w:jc w:val="center"/>
            </w:pPr>
            <w:r>
              <w:t>182</w:t>
            </w:r>
          </w:p>
        </w:tc>
        <w:tc>
          <w:tcPr>
            <w:tcW w:w="2700" w:type="dxa"/>
          </w:tcPr>
          <w:p w:rsidR="00176683" w:rsidRDefault="00176683" w:rsidP="00176683">
            <w:pPr>
              <w:jc w:val="center"/>
            </w:pPr>
            <w:r>
              <w:t>1 06 06010 00 0000 110</w:t>
            </w:r>
          </w:p>
        </w:tc>
        <w:tc>
          <w:tcPr>
            <w:tcW w:w="5863" w:type="dxa"/>
          </w:tcPr>
          <w:p w:rsidR="00176683" w:rsidRDefault="00176683" w:rsidP="002B7837">
            <w:r>
              <w:t xml:space="preserve">Земельный налог, взимаемый по ставкам, установленным в соответствии с подпунктом 1 пункта </w:t>
            </w:r>
            <w:r>
              <w:lastRenderedPageBreak/>
              <w:t>1 статьи 394 Налогового кодекса Российской Федерации</w:t>
            </w:r>
          </w:p>
        </w:tc>
      </w:tr>
      <w:tr w:rsidR="001A7ECB" w:rsidTr="00176683">
        <w:tc>
          <w:tcPr>
            <w:tcW w:w="1008" w:type="dxa"/>
          </w:tcPr>
          <w:p w:rsidR="001A7ECB" w:rsidRPr="00E7155D" w:rsidRDefault="001A7ECB" w:rsidP="00176683">
            <w:pPr>
              <w:jc w:val="center"/>
            </w:pPr>
            <w:r w:rsidRPr="00E7155D">
              <w:lastRenderedPageBreak/>
              <w:t>182</w:t>
            </w:r>
          </w:p>
        </w:tc>
        <w:tc>
          <w:tcPr>
            <w:tcW w:w="2700" w:type="dxa"/>
          </w:tcPr>
          <w:p w:rsidR="001A7ECB" w:rsidRPr="00E7155D" w:rsidRDefault="001A7ECB" w:rsidP="00176683">
            <w:pPr>
              <w:jc w:val="center"/>
            </w:pPr>
            <w:r w:rsidRPr="00E7155D">
              <w:t>1 06 06013 10 0000 110</w:t>
            </w:r>
          </w:p>
        </w:tc>
        <w:tc>
          <w:tcPr>
            <w:tcW w:w="5863" w:type="dxa"/>
          </w:tcPr>
          <w:p w:rsidR="001A7ECB" w:rsidRPr="00E7155D" w:rsidRDefault="001A7ECB" w:rsidP="002B7837">
            <w:r w:rsidRPr="00E7155D">
              <w:t>Земельный налог, взимаемый по ставкам,</w:t>
            </w:r>
            <w:r w:rsidR="008F5DFE" w:rsidRPr="00E7155D">
              <w:t xml:space="preserve">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176683" w:rsidTr="00176683">
        <w:tc>
          <w:tcPr>
            <w:tcW w:w="1008" w:type="dxa"/>
          </w:tcPr>
          <w:p w:rsidR="00176683" w:rsidRPr="00E7155D" w:rsidRDefault="00176683" w:rsidP="00176683">
            <w:pPr>
              <w:jc w:val="center"/>
            </w:pPr>
            <w:r>
              <w:t>182</w:t>
            </w:r>
          </w:p>
        </w:tc>
        <w:tc>
          <w:tcPr>
            <w:tcW w:w="2700" w:type="dxa"/>
          </w:tcPr>
          <w:p w:rsidR="00176683" w:rsidRPr="00E7155D" w:rsidRDefault="00176683" w:rsidP="00176683">
            <w:pPr>
              <w:jc w:val="center"/>
            </w:pPr>
            <w:r>
              <w:t>1 06 06020 00 0000 110</w:t>
            </w:r>
          </w:p>
        </w:tc>
        <w:tc>
          <w:tcPr>
            <w:tcW w:w="5863" w:type="dxa"/>
          </w:tcPr>
          <w:p w:rsidR="00176683" w:rsidRPr="00E7155D" w:rsidRDefault="00176683" w:rsidP="002B7837">
            <w:r>
              <w:t>Земельный налог, взимаемый АО ставкам, установленным в соответствии с подпунктом 2 пункта 1 статьи 394 Налогового кодекса Российской Федерации</w:t>
            </w:r>
          </w:p>
        </w:tc>
      </w:tr>
      <w:tr w:rsidR="008F5DFE" w:rsidTr="00176683">
        <w:tc>
          <w:tcPr>
            <w:tcW w:w="1008" w:type="dxa"/>
          </w:tcPr>
          <w:p w:rsidR="008F5DFE" w:rsidRPr="00E7155D" w:rsidRDefault="008F5DFE" w:rsidP="00176683">
            <w:pPr>
              <w:jc w:val="center"/>
            </w:pPr>
            <w:r w:rsidRPr="00E7155D">
              <w:t>182</w:t>
            </w:r>
          </w:p>
        </w:tc>
        <w:tc>
          <w:tcPr>
            <w:tcW w:w="2700" w:type="dxa"/>
          </w:tcPr>
          <w:p w:rsidR="008F5DFE" w:rsidRPr="00E7155D" w:rsidRDefault="008F5DFE" w:rsidP="00176683">
            <w:pPr>
              <w:jc w:val="center"/>
            </w:pPr>
            <w:r w:rsidRPr="00E7155D">
              <w:t>1 06 06023 10 0000 110</w:t>
            </w:r>
          </w:p>
        </w:tc>
        <w:tc>
          <w:tcPr>
            <w:tcW w:w="5863" w:type="dxa"/>
          </w:tcPr>
          <w:p w:rsidR="008F5DFE" w:rsidRPr="00E7155D" w:rsidRDefault="008F5DFE" w:rsidP="002B7837">
            <w:r w:rsidRPr="00E7155D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E7155D" w:rsidTr="00176683">
        <w:tc>
          <w:tcPr>
            <w:tcW w:w="1008" w:type="dxa"/>
          </w:tcPr>
          <w:p w:rsidR="00E7155D" w:rsidRPr="003E7E65" w:rsidRDefault="001C2204" w:rsidP="00176683">
            <w:pPr>
              <w:jc w:val="center"/>
            </w:pPr>
            <w:r>
              <w:t>556</w:t>
            </w:r>
          </w:p>
        </w:tc>
        <w:tc>
          <w:tcPr>
            <w:tcW w:w="2700" w:type="dxa"/>
          </w:tcPr>
          <w:p w:rsidR="00E7155D" w:rsidRPr="003E7E65" w:rsidRDefault="00E7155D" w:rsidP="00176683">
            <w:pPr>
              <w:jc w:val="center"/>
            </w:pPr>
          </w:p>
        </w:tc>
        <w:tc>
          <w:tcPr>
            <w:tcW w:w="5863" w:type="dxa"/>
          </w:tcPr>
          <w:p w:rsidR="00E7155D" w:rsidRPr="00E7155D" w:rsidRDefault="001C2204" w:rsidP="002B7837">
            <w:r>
              <w:t>АДМИНИСТРАЦИЯ ПАРТИЗАНСКОГО МУНИЦИПАЛЬНОГО РАЙОНА</w:t>
            </w:r>
          </w:p>
        </w:tc>
      </w:tr>
      <w:tr w:rsidR="006D7529" w:rsidTr="00176683">
        <w:tc>
          <w:tcPr>
            <w:tcW w:w="1008" w:type="dxa"/>
          </w:tcPr>
          <w:p w:rsidR="006D7529" w:rsidRDefault="006D7529" w:rsidP="00176683">
            <w:pPr>
              <w:jc w:val="center"/>
            </w:pPr>
            <w:r>
              <w:t>556</w:t>
            </w:r>
          </w:p>
        </w:tc>
        <w:tc>
          <w:tcPr>
            <w:tcW w:w="2700" w:type="dxa"/>
          </w:tcPr>
          <w:p w:rsidR="006D7529" w:rsidRPr="003E7E65" w:rsidRDefault="006D7529" w:rsidP="006D7529">
            <w:pPr>
              <w:jc w:val="center"/>
            </w:pPr>
            <w:r>
              <w:t>1 11 00000 00 0000 120</w:t>
            </w:r>
          </w:p>
        </w:tc>
        <w:tc>
          <w:tcPr>
            <w:tcW w:w="5863" w:type="dxa"/>
          </w:tcPr>
          <w:p w:rsidR="006D7529" w:rsidRDefault="006D7529" w:rsidP="002B7837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6D7529" w:rsidTr="00176683">
        <w:tc>
          <w:tcPr>
            <w:tcW w:w="1008" w:type="dxa"/>
          </w:tcPr>
          <w:p w:rsidR="006D7529" w:rsidRDefault="006D7529" w:rsidP="00176683">
            <w:pPr>
              <w:jc w:val="center"/>
            </w:pPr>
            <w:r>
              <w:t>556</w:t>
            </w:r>
          </w:p>
        </w:tc>
        <w:tc>
          <w:tcPr>
            <w:tcW w:w="2700" w:type="dxa"/>
          </w:tcPr>
          <w:p w:rsidR="006D7529" w:rsidRDefault="006D7529" w:rsidP="00176683">
            <w:pPr>
              <w:jc w:val="center"/>
            </w:pPr>
            <w:r>
              <w:t>1 11 05000 00 0000 120</w:t>
            </w:r>
          </w:p>
        </w:tc>
        <w:tc>
          <w:tcPr>
            <w:tcW w:w="5863" w:type="dxa"/>
          </w:tcPr>
          <w:p w:rsidR="006D7529" w:rsidRDefault="006D7529" w:rsidP="002B7837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3E7E65" w:rsidTr="00176683">
        <w:tc>
          <w:tcPr>
            <w:tcW w:w="1008" w:type="dxa"/>
          </w:tcPr>
          <w:p w:rsidR="003E7E65" w:rsidRPr="003E7E65" w:rsidRDefault="001C2204" w:rsidP="00176683">
            <w:pPr>
              <w:jc w:val="center"/>
            </w:pPr>
            <w:r>
              <w:t>556</w:t>
            </w:r>
          </w:p>
        </w:tc>
        <w:tc>
          <w:tcPr>
            <w:tcW w:w="2700" w:type="dxa"/>
          </w:tcPr>
          <w:p w:rsidR="003E7E65" w:rsidRPr="003E7E65" w:rsidRDefault="003E7E65" w:rsidP="006D7529">
            <w:pPr>
              <w:jc w:val="center"/>
            </w:pPr>
            <w:r w:rsidRPr="003E7E65">
              <w:t>1 11 0501</w:t>
            </w:r>
            <w:r w:rsidR="006D7529">
              <w:t>3</w:t>
            </w:r>
            <w:r w:rsidRPr="003E7E65">
              <w:t xml:space="preserve"> 10 0000 120</w:t>
            </w:r>
          </w:p>
        </w:tc>
        <w:tc>
          <w:tcPr>
            <w:tcW w:w="5863" w:type="dxa"/>
          </w:tcPr>
          <w:p w:rsidR="003E7E65" w:rsidRDefault="00F45D67" w:rsidP="002B7837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D7529" w:rsidTr="00176683">
        <w:tc>
          <w:tcPr>
            <w:tcW w:w="1008" w:type="dxa"/>
          </w:tcPr>
          <w:p w:rsidR="006D7529" w:rsidRDefault="006D7529" w:rsidP="00176683">
            <w:pPr>
              <w:jc w:val="center"/>
            </w:pPr>
            <w:r>
              <w:t>556</w:t>
            </w:r>
          </w:p>
        </w:tc>
        <w:tc>
          <w:tcPr>
            <w:tcW w:w="2700" w:type="dxa"/>
          </w:tcPr>
          <w:p w:rsidR="006D7529" w:rsidRPr="003E7E65" w:rsidRDefault="006D7529" w:rsidP="006D7529">
            <w:pPr>
              <w:jc w:val="center"/>
            </w:pPr>
            <w:r>
              <w:t>1 14 06000 00 0000 430</w:t>
            </w:r>
          </w:p>
        </w:tc>
        <w:tc>
          <w:tcPr>
            <w:tcW w:w="5863" w:type="dxa"/>
          </w:tcPr>
          <w:p w:rsidR="006D7529" w:rsidRDefault="006D7529" w:rsidP="002B7837">
            <w: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</w:tr>
      <w:tr w:rsidR="00F45D67" w:rsidTr="00176683">
        <w:tc>
          <w:tcPr>
            <w:tcW w:w="1008" w:type="dxa"/>
          </w:tcPr>
          <w:p w:rsidR="00F45D67" w:rsidRPr="003E7E65" w:rsidRDefault="00F45D67" w:rsidP="00176683">
            <w:pPr>
              <w:jc w:val="center"/>
            </w:pPr>
            <w:r>
              <w:t>55</w:t>
            </w:r>
            <w:r w:rsidR="001C2204">
              <w:t>6</w:t>
            </w:r>
          </w:p>
        </w:tc>
        <w:tc>
          <w:tcPr>
            <w:tcW w:w="2700" w:type="dxa"/>
          </w:tcPr>
          <w:p w:rsidR="00F45D67" w:rsidRPr="003E7E65" w:rsidRDefault="00F45D67" w:rsidP="00176683">
            <w:pPr>
              <w:jc w:val="center"/>
            </w:pPr>
            <w:r>
              <w:t>1 14 06014 10 0000 420</w:t>
            </w:r>
          </w:p>
        </w:tc>
        <w:tc>
          <w:tcPr>
            <w:tcW w:w="5863" w:type="dxa"/>
          </w:tcPr>
          <w:p w:rsidR="00F45D67" w:rsidRDefault="00F45D67" w:rsidP="002B7837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bookmarkEnd w:id="0"/>
    </w:tbl>
    <w:p w:rsidR="00232BDB" w:rsidRDefault="00232BDB" w:rsidP="00DD2609">
      <w:pPr>
        <w:jc w:val="center"/>
      </w:pPr>
    </w:p>
    <w:p w:rsidR="00232BDB" w:rsidRDefault="00232BDB" w:rsidP="00DD2609">
      <w:pPr>
        <w:jc w:val="center"/>
      </w:pPr>
    </w:p>
    <w:p w:rsidR="00232BDB" w:rsidRDefault="00232BDB" w:rsidP="006172BA"/>
    <w:p w:rsidR="004D4BB3" w:rsidRDefault="004D4BB3" w:rsidP="006172BA"/>
    <w:p w:rsidR="00232BDB" w:rsidRDefault="00232BDB" w:rsidP="00DD2609">
      <w:pPr>
        <w:jc w:val="center"/>
      </w:pPr>
    </w:p>
    <w:sectPr w:rsidR="0023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09"/>
    <w:rsid w:val="000A48D9"/>
    <w:rsid w:val="000D09E4"/>
    <w:rsid w:val="0017386C"/>
    <w:rsid w:val="00176683"/>
    <w:rsid w:val="00190BA6"/>
    <w:rsid w:val="001A53DB"/>
    <w:rsid w:val="001A7ECB"/>
    <w:rsid w:val="001C2204"/>
    <w:rsid w:val="001E10B0"/>
    <w:rsid w:val="00232BDB"/>
    <w:rsid w:val="00257922"/>
    <w:rsid w:val="002615F4"/>
    <w:rsid w:val="0028179C"/>
    <w:rsid w:val="002B7837"/>
    <w:rsid w:val="00336AB8"/>
    <w:rsid w:val="00386688"/>
    <w:rsid w:val="003D2DDF"/>
    <w:rsid w:val="003E7E65"/>
    <w:rsid w:val="00413FA0"/>
    <w:rsid w:val="00460015"/>
    <w:rsid w:val="004B7EB1"/>
    <w:rsid w:val="004D4BB3"/>
    <w:rsid w:val="00501800"/>
    <w:rsid w:val="00585216"/>
    <w:rsid w:val="00586370"/>
    <w:rsid w:val="005A4FD0"/>
    <w:rsid w:val="005F3EAB"/>
    <w:rsid w:val="006172BA"/>
    <w:rsid w:val="006A559A"/>
    <w:rsid w:val="006D7529"/>
    <w:rsid w:val="008523D9"/>
    <w:rsid w:val="00863D58"/>
    <w:rsid w:val="00890A3A"/>
    <w:rsid w:val="008A6435"/>
    <w:rsid w:val="008F5DFE"/>
    <w:rsid w:val="009726FF"/>
    <w:rsid w:val="00994D20"/>
    <w:rsid w:val="00B229D7"/>
    <w:rsid w:val="00B24FD9"/>
    <w:rsid w:val="00C85F32"/>
    <w:rsid w:val="00DB35AB"/>
    <w:rsid w:val="00DD2609"/>
    <w:rsid w:val="00E7155D"/>
    <w:rsid w:val="00F4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2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2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user4</dc:creator>
  <cp:lastModifiedBy>Артем Кузнецов</cp:lastModifiedBy>
  <cp:revision>2</cp:revision>
  <cp:lastPrinted>2011-12-27T02:36:00Z</cp:lastPrinted>
  <dcterms:created xsi:type="dcterms:W3CDTF">2012-10-25T03:22:00Z</dcterms:created>
  <dcterms:modified xsi:type="dcterms:W3CDTF">2012-10-25T03:22:00Z</dcterms:modified>
</cp:coreProperties>
</file>