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E9" w:rsidRDefault="007006E9" w:rsidP="007006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006E9" w:rsidRPr="00242553" w:rsidRDefault="007006E9" w:rsidP="007006E9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МУНИЦИПАЛЬНЫЙ КОМИТЕТ</w:t>
      </w:r>
    </w:p>
    <w:p w:rsidR="007006E9" w:rsidRPr="00242553" w:rsidRDefault="007006E9" w:rsidP="007006E9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НОВОЛИТОВСКОГО СЕЛЬСКОГО ПОСЕЛЕНИЯ</w:t>
      </w:r>
    </w:p>
    <w:p w:rsidR="007006E9" w:rsidRPr="00242553" w:rsidRDefault="007006E9" w:rsidP="007006E9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ПАРТИЗАНСКОГО МУНИЦИПАЛЬНОГО РАЙОНА</w:t>
      </w:r>
    </w:p>
    <w:p w:rsidR="007006E9" w:rsidRPr="00242553" w:rsidRDefault="007006E9" w:rsidP="007006E9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четвертого</w:t>
      </w:r>
      <w:r w:rsidRPr="00242553">
        <w:rPr>
          <w:b/>
          <w:sz w:val="28"/>
          <w:szCs w:val="28"/>
        </w:rPr>
        <w:t xml:space="preserve"> созыва)</w:t>
      </w:r>
    </w:p>
    <w:p w:rsidR="007006E9" w:rsidRPr="00242553" w:rsidRDefault="007006E9" w:rsidP="007006E9">
      <w:pPr>
        <w:jc w:val="center"/>
        <w:rPr>
          <w:b/>
          <w:sz w:val="28"/>
          <w:szCs w:val="28"/>
        </w:rPr>
      </w:pPr>
    </w:p>
    <w:p w:rsidR="007006E9" w:rsidRPr="008A3F06" w:rsidRDefault="007006E9" w:rsidP="007006E9">
      <w:pPr>
        <w:jc w:val="center"/>
        <w:rPr>
          <w:b/>
          <w:sz w:val="26"/>
          <w:szCs w:val="26"/>
        </w:rPr>
      </w:pPr>
      <w:r w:rsidRPr="008A3F06">
        <w:rPr>
          <w:b/>
          <w:sz w:val="26"/>
          <w:szCs w:val="26"/>
        </w:rPr>
        <w:t>РЕШЕНИЕ</w:t>
      </w:r>
    </w:p>
    <w:p w:rsidR="007006E9" w:rsidRPr="008A3F06" w:rsidRDefault="007006E9" w:rsidP="007006E9">
      <w:pPr>
        <w:rPr>
          <w:sz w:val="26"/>
          <w:szCs w:val="26"/>
        </w:rPr>
      </w:pPr>
    </w:p>
    <w:p w:rsidR="007006E9" w:rsidRPr="008A3F06" w:rsidRDefault="007006E9" w:rsidP="007006E9">
      <w:pPr>
        <w:rPr>
          <w:sz w:val="26"/>
          <w:szCs w:val="26"/>
        </w:rPr>
      </w:pPr>
      <w:r w:rsidRPr="008A3F06">
        <w:rPr>
          <w:sz w:val="26"/>
          <w:szCs w:val="26"/>
        </w:rPr>
        <w:t xml:space="preserve">  __________ 2020                  </w:t>
      </w:r>
      <w:r w:rsidR="008A3F06">
        <w:rPr>
          <w:sz w:val="26"/>
          <w:szCs w:val="26"/>
        </w:rPr>
        <w:t xml:space="preserve">       </w:t>
      </w:r>
      <w:r w:rsidRPr="008A3F06">
        <w:rPr>
          <w:sz w:val="26"/>
          <w:szCs w:val="26"/>
        </w:rPr>
        <w:t xml:space="preserve">  с. Новолитовск                                        № </w:t>
      </w:r>
    </w:p>
    <w:p w:rsidR="007006E9" w:rsidRPr="008A3F06" w:rsidRDefault="007006E9" w:rsidP="007006E9">
      <w:pPr>
        <w:rPr>
          <w:sz w:val="26"/>
          <w:szCs w:val="26"/>
        </w:rPr>
      </w:pPr>
    </w:p>
    <w:p w:rsidR="007006E9" w:rsidRPr="008A3F06" w:rsidRDefault="007006E9" w:rsidP="007006E9">
      <w:pPr>
        <w:jc w:val="center"/>
        <w:rPr>
          <w:b/>
          <w:sz w:val="26"/>
          <w:szCs w:val="26"/>
        </w:rPr>
      </w:pPr>
      <w:r w:rsidRPr="008A3F06">
        <w:rPr>
          <w:b/>
          <w:sz w:val="26"/>
          <w:szCs w:val="26"/>
        </w:rPr>
        <w:t xml:space="preserve">О принятии муниципального нормативного правового акта </w:t>
      </w:r>
    </w:p>
    <w:p w:rsidR="00577B5F" w:rsidRPr="008A3F06" w:rsidRDefault="007006E9" w:rsidP="007006E9">
      <w:pPr>
        <w:jc w:val="center"/>
        <w:rPr>
          <w:b/>
          <w:sz w:val="26"/>
          <w:szCs w:val="26"/>
        </w:rPr>
      </w:pPr>
      <w:r w:rsidRPr="008A3F06">
        <w:rPr>
          <w:b/>
          <w:sz w:val="26"/>
          <w:szCs w:val="26"/>
        </w:rPr>
        <w:t xml:space="preserve"> «Об утверждении </w:t>
      </w:r>
      <w:r w:rsidR="00192E2D" w:rsidRPr="008A3F06">
        <w:rPr>
          <w:b/>
          <w:sz w:val="26"/>
          <w:szCs w:val="26"/>
        </w:rPr>
        <w:t>Поряд</w:t>
      </w:r>
      <w:r w:rsidRPr="008A3F06">
        <w:rPr>
          <w:b/>
          <w:sz w:val="26"/>
          <w:szCs w:val="26"/>
        </w:rPr>
        <w:t>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006E9" w:rsidRDefault="007006E9"/>
    <w:p w:rsidR="007006E9" w:rsidRDefault="007006E9" w:rsidP="00E408F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7006E9">
        <w:rPr>
          <w:sz w:val="26"/>
          <w:szCs w:val="26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законом Приморского края № 122-КЗ от 25.05.2017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</w:t>
      </w:r>
      <w:proofErr w:type="gramEnd"/>
      <w:r w:rsidRPr="007006E9">
        <w:rPr>
          <w:sz w:val="26"/>
          <w:szCs w:val="26"/>
        </w:rPr>
        <w:t xml:space="preserve">, запретов и ограничений, проверки их соблюдения», Уставом </w:t>
      </w:r>
      <w:r w:rsidR="00E408F6">
        <w:rPr>
          <w:sz w:val="26"/>
          <w:szCs w:val="26"/>
        </w:rPr>
        <w:t>Новолитовского</w:t>
      </w:r>
      <w:r w:rsidRPr="007006E9">
        <w:rPr>
          <w:sz w:val="26"/>
          <w:szCs w:val="26"/>
        </w:rPr>
        <w:t xml:space="preserve"> сельского поселения Партизанского муниципального района Приморского края, муниципальный комитет </w:t>
      </w:r>
      <w:r w:rsidR="00E408F6">
        <w:rPr>
          <w:sz w:val="26"/>
          <w:szCs w:val="26"/>
        </w:rPr>
        <w:t>Новолитовского</w:t>
      </w:r>
      <w:r w:rsidRPr="007006E9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, </w:t>
      </w:r>
      <w:r w:rsidRPr="00BD4AD9">
        <w:rPr>
          <w:color w:val="000000" w:themeColor="text1"/>
          <w:sz w:val="26"/>
          <w:szCs w:val="26"/>
        </w:rPr>
        <w:t xml:space="preserve">согласно экспертному заключению Министерства государственно-правового управления Приморского края от 20.08.2020 г. № 231-эз, </w:t>
      </w:r>
      <w:r w:rsidRPr="00BD4AD9">
        <w:rPr>
          <w:color w:val="000000"/>
          <w:sz w:val="26"/>
          <w:szCs w:val="26"/>
        </w:rPr>
        <w:t>муниципальный комитет Новолитовского сельского поселения Партизанского муниципального  района</w:t>
      </w:r>
    </w:p>
    <w:p w:rsidR="00E408F6" w:rsidRPr="00E408F6" w:rsidRDefault="00E408F6" w:rsidP="00E408F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7006E9" w:rsidRPr="007006E9" w:rsidRDefault="007006E9" w:rsidP="007006E9">
      <w:pPr>
        <w:spacing w:line="360" w:lineRule="auto"/>
        <w:jc w:val="both"/>
        <w:rPr>
          <w:sz w:val="26"/>
          <w:szCs w:val="26"/>
        </w:rPr>
      </w:pPr>
      <w:r w:rsidRPr="007006E9">
        <w:rPr>
          <w:sz w:val="26"/>
          <w:szCs w:val="26"/>
        </w:rPr>
        <w:t>РЕШИЛ:</w:t>
      </w:r>
    </w:p>
    <w:p w:rsidR="007006E9" w:rsidRPr="007006E9" w:rsidRDefault="007006E9" w:rsidP="007006E9">
      <w:pPr>
        <w:spacing w:line="360" w:lineRule="auto"/>
        <w:jc w:val="both"/>
        <w:rPr>
          <w:sz w:val="26"/>
          <w:szCs w:val="26"/>
        </w:rPr>
      </w:pPr>
      <w:r w:rsidRPr="007006E9">
        <w:rPr>
          <w:sz w:val="26"/>
          <w:szCs w:val="26"/>
        </w:rPr>
        <w:t>1.</w:t>
      </w:r>
      <w:r w:rsidRPr="007006E9">
        <w:rPr>
          <w:sz w:val="26"/>
          <w:szCs w:val="26"/>
        </w:rPr>
        <w:tab/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192E2D" w:rsidRDefault="007006E9" w:rsidP="00192E2D">
      <w:pPr>
        <w:spacing w:line="360" w:lineRule="auto"/>
        <w:jc w:val="both"/>
        <w:rPr>
          <w:sz w:val="26"/>
          <w:szCs w:val="26"/>
        </w:rPr>
      </w:pPr>
      <w:r w:rsidRPr="007006E9">
        <w:rPr>
          <w:sz w:val="26"/>
          <w:szCs w:val="26"/>
        </w:rPr>
        <w:t xml:space="preserve">2. </w:t>
      </w:r>
      <w:proofErr w:type="gramStart"/>
      <w:r w:rsidRPr="007006E9">
        <w:rPr>
          <w:sz w:val="26"/>
          <w:szCs w:val="26"/>
        </w:rPr>
        <w:t xml:space="preserve">Решение муниципального комитета Новолитовского сельского поселения от 26.06.2020 № 177 «Об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Pr="007006E9">
        <w:rPr>
          <w:sz w:val="26"/>
          <w:szCs w:val="26"/>
        </w:rPr>
        <w:lastRenderedPageBreak/>
        <w:t>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7006E9">
        <w:rPr>
          <w:sz w:val="26"/>
          <w:szCs w:val="26"/>
        </w:rPr>
        <w:t xml:space="preserve"> сведений является несущественным» - утратило силу.</w:t>
      </w:r>
    </w:p>
    <w:p w:rsidR="00192E2D" w:rsidRPr="00242553" w:rsidRDefault="00192E2D" w:rsidP="00192E2D">
      <w:pPr>
        <w:spacing w:after="200" w:line="276" w:lineRule="auto"/>
        <w:ind w:firstLine="630"/>
        <w:jc w:val="both"/>
        <w:rPr>
          <w:sz w:val="28"/>
          <w:szCs w:val="28"/>
        </w:rPr>
      </w:pPr>
      <w:r w:rsidRPr="00242553">
        <w:rPr>
          <w:color w:val="000000"/>
          <w:sz w:val="28"/>
          <w:szCs w:val="28"/>
        </w:rPr>
        <w:t xml:space="preserve">2. </w:t>
      </w:r>
      <w:r w:rsidRPr="00242553">
        <w:rPr>
          <w:sz w:val="28"/>
          <w:szCs w:val="28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192E2D" w:rsidRPr="00242553" w:rsidRDefault="00192E2D" w:rsidP="00192E2D">
      <w:pPr>
        <w:ind w:firstLine="630"/>
        <w:jc w:val="both"/>
        <w:rPr>
          <w:sz w:val="28"/>
          <w:szCs w:val="28"/>
        </w:rPr>
      </w:pPr>
      <w:r w:rsidRPr="00242553">
        <w:rPr>
          <w:sz w:val="28"/>
          <w:szCs w:val="28"/>
        </w:rPr>
        <w:t>3 Настоящее решение вступает в силу со дня его принятия.</w:t>
      </w:r>
    </w:p>
    <w:p w:rsidR="00192E2D" w:rsidRDefault="00192E2D"/>
    <w:p w:rsidR="00192E2D" w:rsidRPr="00192E2D" w:rsidRDefault="00192E2D" w:rsidP="00192E2D"/>
    <w:p w:rsidR="00192E2D" w:rsidRDefault="00192E2D" w:rsidP="00192E2D"/>
    <w:p w:rsidR="00192E2D" w:rsidRPr="00EB1A72" w:rsidRDefault="00192E2D" w:rsidP="00192E2D">
      <w:pPr>
        <w:rPr>
          <w:sz w:val="26"/>
          <w:szCs w:val="26"/>
        </w:rPr>
      </w:pPr>
      <w:r w:rsidRPr="00EB1A72">
        <w:rPr>
          <w:sz w:val="26"/>
          <w:szCs w:val="26"/>
        </w:rPr>
        <w:t>Председатель муниципального комитета</w:t>
      </w:r>
    </w:p>
    <w:p w:rsidR="00192E2D" w:rsidRPr="00EB1A72" w:rsidRDefault="00192E2D" w:rsidP="00192E2D">
      <w:pPr>
        <w:rPr>
          <w:sz w:val="26"/>
          <w:szCs w:val="26"/>
        </w:rPr>
      </w:pPr>
      <w:r w:rsidRPr="00EB1A72">
        <w:rPr>
          <w:sz w:val="26"/>
          <w:szCs w:val="26"/>
        </w:rPr>
        <w:t xml:space="preserve">Новолитовского сельского поселения                                       </w:t>
      </w:r>
      <w:r>
        <w:rPr>
          <w:sz w:val="26"/>
          <w:szCs w:val="26"/>
        </w:rPr>
        <w:t xml:space="preserve">               С.В.  Жданов</w:t>
      </w:r>
    </w:p>
    <w:p w:rsidR="007006E9" w:rsidRDefault="007006E9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8A3F06" w:rsidRDefault="008A3F06" w:rsidP="00192E2D"/>
    <w:p w:rsidR="008A3F06" w:rsidRDefault="008A3F06" w:rsidP="00192E2D"/>
    <w:p w:rsidR="008A3F06" w:rsidRDefault="008A3F06" w:rsidP="00192E2D"/>
    <w:p w:rsidR="008A3F06" w:rsidRDefault="008A3F06" w:rsidP="00192E2D"/>
    <w:p w:rsidR="008A3F06" w:rsidRDefault="008A3F06" w:rsidP="00192E2D"/>
    <w:p w:rsidR="00E408F6" w:rsidRDefault="00E408F6" w:rsidP="00192E2D">
      <w:bookmarkStart w:id="0" w:name="_GoBack"/>
      <w:bookmarkEnd w:id="0"/>
    </w:p>
    <w:p w:rsidR="008A3F06" w:rsidRDefault="008A3F06" w:rsidP="00192E2D"/>
    <w:p w:rsidR="00192E2D" w:rsidRDefault="00192E2D" w:rsidP="00192E2D"/>
    <w:p w:rsidR="00192E2D" w:rsidRPr="00192E2D" w:rsidRDefault="00192E2D" w:rsidP="00192E2D">
      <w:pPr>
        <w:jc w:val="center"/>
        <w:rPr>
          <w:b/>
          <w:sz w:val="28"/>
          <w:szCs w:val="28"/>
        </w:rPr>
      </w:pPr>
      <w:r w:rsidRPr="00192E2D">
        <w:rPr>
          <w:b/>
          <w:sz w:val="28"/>
          <w:szCs w:val="28"/>
        </w:rPr>
        <w:lastRenderedPageBreak/>
        <w:t>МУНИЦИПАЛЬНЫЙ ПРАВОВОЙ АКТ</w:t>
      </w:r>
    </w:p>
    <w:p w:rsidR="00192E2D" w:rsidRPr="00242553" w:rsidRDefault="00192E2D" w:rsidP="00192E2D">
      <w:pPr>
        <w:jc w:val="center"/>
        <w:rPr>
          <w:sz w:val="28"/>
          <w:szCs w:val="28"/>
        </w:rPr>
      </w:pPr>
      <w:r w:rsidRPr="00192E2D">
        <w:rPr>
          <w:b/>
          <w:sz w:val="28"/>
          <w:szCs w:val="28"/>
        </w:rPr>
        <w:t>НОВОЛИТОВСКОГО СЕЛЬСКОГО ПОСЕЛЕНИЯ</w:t>
      </w:r>
    </w:p>
    <w:p w:rsidR="00192E2D" w:rsidRDefault="00192E2D" w:rsidP="00192E2D"/>
    <w:p w:rsidR="00192E2D" w:rsidRPr="00192E2D" w:rsidRDefault="00192E2D" w:rsidP="00192E2D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192E2D">
        <w:rPr>
          <w:sz w:val="26"/>
          <w:szCs w:val="26"/>
        </w:rPr>
        <w:t>ПОРЯДОК</w:t>
      </w:r>
    </w:p>
    <w:p w:rsidR="00192E2D" w:rsidRPr="00192E2D" w:rsidRDefault="00192E2D" w:rsidP="00192E2D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192E2D">
        <w:rPr>
          <w:sz w:val="26"/>
          <w:szCs w:val="26"/>
        </w:rPr>
        <w:t>принятия решения о применении к депутату,</w:t>
      </w:r>
    </w:p>
    <w:p w:rsidR="00192E2D" w:rsidRPr="00192E2D" w:rsidRDefault="00192E2D" w:rsidP="00192E2D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192E2D">
        <w:rPr>
          <w:sz w:val="26"/>
          <w:szCs w:val="26"/>
        </w:rPr>
        <w:t>члену выборного органа местного самоуправления,</w:t>
      </w:r>
    </w:p>
    <w:p w:rsidR="00192E2D" w:rsidRPr="00192E2D" w:rsidRDefault="00192E2D" w:rsidP="00192E2D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192E2D">
        <w:rPr>
          <w:sz w:val="26"/>
          <w:szCs w:val="26"/>
        </w:rPr>
        <w:t>выборному должностному лицу местного самоуправления мер ответственности</w:t>
      </w:r>
    </w:p>
    <w:p w:rsidR="00192E2D" w:rsidRPr="00192E2D" w:rsidRDefault="00192E2D" w:rsidP="00192E2D">
      <w:pPr>
        <w:ind w:firstLine="720"/>
        <w:jc w:val="right"/>
        <w:rPr>
          <w:sz w:val="26"/>
          <w:szCs w:val="26"/>
        </w:rPr>
      </w:pPr>
    </w:p>
    <w:p w:rsidR="00192E2D" w:rsidRPr="00192E2D" w:rsidRDefault="00192E2D" w:rsidP="00192E2D">
      <w:pPr>
        <w:ind w:firstLine="720"/>
        <w:jc w:val="right"/>
        <w:rPr>
          <w:sz w:val="26"/>
          <w:szCs w:val="26"/>
        </w:rPr>
      </w:pPr>
      <w:proofErr w:type="gramStart"/>
      <w:r w:rsidRPr="00192E2D">
        <w:rPr>
          <w:sz w:val="26"/>
          <w:szCs w:val="26"/>
        </w:rPr>
        <w:t>Утвержден</w:t>
      </w:r>
      <w:proofErr w:type="gramEnd"/>
      <w:r w:rsidRPr="00192E2D">
        <w:rPr>
          <w:sz w:val="26"/>
          <w:szCs w:val="26"/>
        </w:rPr>
        <w:t xml:space="preserve"> решением </w:t>
      </w:r>
    </w:p>
    <w:p w:rsidR="00192E2D" w:rsidRPr="00192E2D" w:rsidRDefault="00192E2D" w:rsidP="00192E2D">
      <w:pPr>
        <w:ind w:firstLine="720"/>
        <w:jc w:val="right"/>
        <w:rPr>
          <w:sz w:val="26"/>
          <w:szCs w:val="26"/>
        </w:rPr>
      </w:pPr>
      <w:r w:rsidRPr="00192E2D">
        <w:rPr>
          <w:sz w:val="26"/>
          <w:szCs w:val="26"/>
        </w:rPr>
        <w:t xml:space="preserve">муниципального комитета </w:t>
      </w:r>
    </w:p>
    <w:p w:rsidR="00192E2D" w:rsidRPr="00192E2D" w:rsidRDefault="00192E2D" w:rsidP="00192E2D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 </w:t>
      </w:r>
    </w:p>
    <w:p w:rsidR="00192E2D" w:rsidRPr="00192E2D" w:rsidRDefault="00192E2D" w:rsidP="00192E2D">
      <w:pPr>
        <w:ind w:firstLine="720"/>
        <w:jc w:val="right"/>
        <w:rPr>
          <w:sz w:val="26"/>
          <w:szCs w:val="26"/>
        </w:rPr>
      </w:pPr>
      <w:r w:rsidRPr="00192E2D">
        <w:rPr>
          <w:sz w:val="26"/>
          <w:szCs w:val="26"/>
        </w:rPr>
        <w:t>Партизанского муниципального района</w:t>
      </w:r>
    </w:p>
    <w:p w:rsidR="00192E2D" w:rsidRPr="00192E2D" w:rsidRDefault="00192E2D" w:rsidP="00192E2D">
      <w:pPr>
        <w:jc w:val="right"/>
        <w:rPr>
          <w:sz w:val="26"/>
          <w:szCs w:val="26"/>
        </w:rPr>
      </w:pPr>
      <w:r w:rsidRPr="00192E2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192E2D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192E2D" w:rsidRPr="00192E2D" w:rsidRDefault="00192E2D" w:rsidP="00192E2D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192E2D" w:rsidRPr="00192E2D" w:rsidRDefault="00192E2D" w:rsidP="00192E2D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1. </w:t>
      </w:r>
      <w:proofErr w:type="gramStart"/>
      <w:r w:rsidRPr="00192E2D">
        <w:rPr>
          <w:sz w:val="26"/>
          <w:szCs w:val="26"/>
        </w:rPr>
        <w:t xml:space="preserve">Настоящим  Порядком определена процедура принятия решения о применении к депутату, члену  выборного органа  местного самоуправления, выборному должностному лицу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                  (далее – выборному должностному лицу)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имущественных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192E2D">
        <w:rPr>
          <w:sz w:val="26"/>
          <w:szCs w:val="26"/>
        </w:rPr>
        <w:t xml:space="preserve">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2. В соответствии с частью 7.3-1 статьи 40 Федерального закона </w:t>
      </w:r>
      <w:r w:rsidRPr="00192E2D">
        <w:rPr>
          <w:sz w:val="26"/>
          <w:szCs w:val="26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1) предупреждение;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2) освобождение депутата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4) запрет занимать должности в представительном органе муниципального образования  до прекращения срока его полномочий;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5)</w:t>
      </w:r>
      <w:r w:rsidRPr="00192E2D">
        <w:rPr>
          <w:sz w:val="26"/>
          <w:szCs w:val="26"/>
        </w:rPr>
        <w:tab/>
        <w:t>запрет исполнять полномочия на постоянной основе до прекращения срока его полномочий»;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3. </w:t>
      </w:r>
      <w:proofErr w:type="gramStart"/>
      <w:r w:rsidRPr="00192E2D">
        <w:rPr>
          <w:sz w:val="26"/>
          <w:szCs w:val="26"/>
        </w:rPr>
        <w:t xml:space="preserve">Решение о применении меры ответственности к выборному должностному лицу принимается на заседании  Муниципального комитета </w:t>
      </w:r>
      <w:r>
        <w:rPr>
          <w:sz w:val="26"/>
          <w:szCs w:val="26"/>
        </w:rPr>
        <w:t xml:space="preserve">Новолитовского </w:t>
      </w:r>
      <w:r w:rsidRPr="00192E2D">
        <w:rPr>
          <w:sz w:val="26"/>
          <w:szCs w:val="26"/>
        </w:rPr>
        <w:t>сельского поселения, на основе принципов справедливости, соразмерности и неотвратимости, не позднее чем через 30 календарных дней со дня появления основания для применения  мер ответственности, не считая периода временной нетрудоспособности выборного должностного лица, пребывания в отпуске, иных случаев отсутствия по уважительным причинам, но не мо</w:t>
      </w:r>
      <w:r>
        <w:rPr>
          <w:sz w:val="26"/>
          <w:szCs w:val="26"/>
        </w:rPr>
        <w:t>жет превышать</w:t>
      </w:r>
      <w:proofErr w:type="gramEnd"/>
      <w:r>
        <w:rPr>
          <w:sz w:val="26"/>
          <w:szCs w:val="26"/>
        </w:rPr>
        <w:t xml:space="preserve"> 3 (трех) месяцев.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  </w:t>
      </w:r>
      <w:proofErr w:type="gramStart"/>
      <w:r w:rsidRPr="00192E2D">
        <w:rPr>
          <w:sz w:val="26"/>
          <w:szCs w:val="26"/>
        </w:rPr>
        <w:t xml:space="preserve">Днем появления основания для применения  мер ответственности, указанных в пункте 2 настоящего Порядка, является день поступления в Муниципальный комитет </w:t>
      </w:r>
      <w:r>
        <w:rPr>
          <w:sz w:val="26"/>
          <w:szCs w:val="26"/>
        </w:rPr>
        <w:t xml:space="preserve">Новолитовского </w:t>
      </w:r>
      <w:r w:rsidRPr="00192E2D">
        <w:rPr>
          <w:sz w:val="26"/>
          <w:szCs w:val="26"/>
        </w:rPr>
        <w:t xml:space="preserve"> сельского поселения обращения Губернатора Приморского края с заявлением о применении мер ответственности к выборному должностному лицу в соответствии с частью 7.3 статьи 40 Федерального закона Российской Федерации от 06 октября 2003 года №131-ФЗ «Об общих принципах местного самоуправления в Российской</w:t>
      </w:r>
      <w:proofErr w:type="gramEnd"/>
      <w:r w:rsidRPr="00192E2D">
        <w:rPr>
          <w:sz w:val="26"/>
          <w:szCs w:val="26"/>
        </w:rPr>
        <w:t xml:space="preserve"> Федерации» (далее – заявление)</w:t>
      </w:r>
      <w:r>
        <w:rPr>
          <w:sz w:val="26"/>
          <w:szCs w:val="26"/>
        </w:rPr>
        <w:t>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4. Выборное должностное лицо в отношении</w:t>
      </w:r>
      <w:r>
        <w:rPr>
          <w:sz w:val="26"/>
          <w:szCs w:val="26"/>
        </w:rPr>
        <w:t>,</w:t>
      </w:r>
      <w:r w:rsidRPr="00192E2D">
        <w:rPr>
          <w:sz w:val="26"/>
          <w:szCs w:val="26"/>
        </w:rPr>
        <w:t xml:space="preserve"> кото</w:t>
      </w:r>
      <w:r>
        <w:rPr>
          <w:sz w:val="26"/>
          <w:szCs w:val="26"/>
        </w:rPr>
        <w:t xml:space="preserve">рого поступило заявление, </w:t>
      </w:r>
      <w:r w:rsidRPr="00192E2D">
        <w:rPr>
          <w:sz w:val="26"/>
          <w:szCs w:val="26"/>
        </w:rPr>
        <w:t xml:space="preserve"> в срок не позднее 5 рабочих дней со дня поступления  заявления письменно уведомляется о содержании поступившего заявления, а также о дате, времени и месте его рассмотрении на заседании Муниципального комитета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Указанному лицу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lastRenderedPageBreak/>
        <w:t xml:space="preserve">5. Выборному должностному лицу, в отношении которого на заседании Муниципального комитета </w:t>
      </w:r>
      <w:r>
        <w:rPr>
          <w:sz w:val="26"/>
          <w:szCs w:val="26"/>
        </w:rPr>
        <w:t xml:space="preserve">Новолитовского </w:t>
      </w:r>
      <w:r w:rsidRPr="00192E2D">
        <w:rPr>
          <w:sz w:val="26"/>
          <w:szCs w:val="26"/>
        </w:rPr>
        <w:t xml:space="preserve"> сельского поселения рассматривается вопрос о применении меры ответственности, предоставляется слово для выступления.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В случае</w:t>
      </w:r>
      <w:proofErr w:type="gramStart"/>
      <w:r w:rsidRPr="00192E2D">
        <w:rPr>
          <w:sz w:val="26"/>
          <w:szCs w:val="26"/>
        </w:rPr>
        <w:t>,</w:t>
      </w:r>
      <w:proofErr w:type="gramEnd"/>
      <w:r w:rsidRPr="00192E2D">
        <w:rPr>
          <w:sz w:val="26"/>
          <w:szCs w:val="26"/>
        </w:rPr>
        <w:t xml:space="preserve"> если выборное должностное лицо, надлежащим образом извещенное  о времени и месте проведения заседания, не явилось на заседание по неуважительной причине, заседание проводится в его отсутствие.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6. Решение Муниципального комитета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 принимается большинством голосов от установленной численности и оформляется решением Муниципального комитета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 в соответствии со статьей 40 Устава Новолитовского сельского поселения. 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   В решении должна быть указана обоснованность применения ответственности к выборному должностному лицу.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 При принятии решения учитываются характер совершенного</w:t>
      </w:r>
      <w:r>
        <w:rPr>
          <w:sz w:val="26"/>
          <w:szCs w:val="26"/>
        </w:rPr>
        <w:t xml:space="preserve">  коррупционного правонарушения</w:t>
      </w:r>
      <w:r w:rsidRPr="00192E2D">
        <w:rPr>
          <w:sz w:val="26"/>
          <w:szCs w:val="26"/>
        </w:rPr>
        <w:t>, его тяжесть, обстоятельства, при которых оно совершено, а также личность лица, указанного в абзаце первом настоящей статьи, результаты соблюдения им других ограничений, запретов и обязанностей,  установленных в целях противодействия коррупции.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7. В случае принятия решения о применении меры ответственности к Председателю Муниципального комитета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 решение подписывается заместителем председателя Муниципального комитета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поселения, в его отсутствии одним из председателей постоянных депутатских комиссий, председательствующим на заседании Муниципального комитета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>8. Решение в течени</w:t>
      </w:r>
      <w:proofErr w:type="gramStart"/>
      <w:r w:rsidRPr="00192E2D">
        <w:rPr>
          <w:sz w:val="26"/>
          <w:szCs w:val="26"/>
        </w:rPr>
        <w:t>и</w:t>
      </w:r>
      <w:proofErr w:type="gramEnd"/>
      <w:r w:rsidRPr="00192E2D">
        <w:rPr>
          <w:sz w:val="26"/>
          <w:szCs w:val="26"/>
        </w:rPr>
        <w:t xml:space="preserve"> 3 рабочих дней направляется Главе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 для опубликования на сайте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поселения.</w:t>
      </w:r>
    </w:p>
    <w:p w:rsidR="00192E2D" w:rsidRP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t xml:space="preserve">При поступлении Решения главе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поселения, глава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  в течени</w:t>
      </w:r>
      <w:proofErr w:type="gramStart"/>
      <w:r w:rsidRPr="00192E2D">
        <w:rPr>
          <w:sz w:val="26"/>
          <w:szCs w:val="26"/>
        </w:rPr>
        <w:t>и</w:t>
      </w:r>
      <w:proofErr w:type="gramEnd"/>
      <w:r w:rsidRPr="00192E2D">
        <w:rPr>
          <w:sz w:val="26"/>
          <w:szCs w:val="26"/>
        </w:rPr>
        <w:t xml:space="preserve"> 5 рабочих дней опубликовывает (обнародует) Решение на сайте </w:t>
      </w:r>
      <w:r>
        <w:rPr>
          <w:sz w:val="26"/>
          <w:szCs w:val="26"/>
        </w:rPr>
        <w:t>Новолитовского</w:t>
      </w:r>
      <w:r w:rsidRPr="00192E2D">
        <w:rPr>
          <w:sz w:val="26"/>
          <w:szCs w:val="26"/>
        </w:rPr>
        <w:t xml:space="preserve"> сельского поселения.</w:t>
      </w:r>
    </w:p>
    <w:p w:rsidR="00192E2D" w:rsidRDefault="00192E2D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  <w:r w:rsidRPr="00192E2D">
        <w:rPr>
          <w:sz w:val="26"/>
          <w:szCs w:val="26"/>
        </w:rPr>
        <w:lastRenderedPageBreak/>
        <w:t>9. Копия решения о применении меры ответственности к выборному лицу в течени</w:t>
      </w:r>
      <w:proofErr w:type="gramStart"/>
      <w:r w:rsidRPr="00192E2D">
        <w:rPr>
          <w:sz w:val="26"/>
          <w:szCs w:val="26"/>
        </w:rPr>
        <w:t>и</w:t>
      </w:r>
      <w:proofErr w:type="gramEnd"/>
      <w:r w:rsidRPr="00192E2D">
        <w:rPr>
          <w:sz w:val="26"/>
          <w:szCs w:val="26"/>
        </w:rPr>
        <w:t xml:space="preserve"> 5 рабочих дней со дня его принятия вручается  лицу, в отношении которого рассматривался вопрос, а также направляется Губернатору Приморского края.</w:t>
      </w:r>
    </w:p>
    <w:p w:rsidR="008A3F06" w:rsidRPr="00EB1A72" w:rsidRDefault="008A3F06" w:rsidP="008A3F06">
      <w:pPr>
        <w:tabs>
          <w:tab w:val="left" w:pos="0"/>
        </w:tabs>
        <w:spacing w:after="120" w:line="360" w:lineRule="auto"/>
        <w:ind w:firstLine="4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EB1A72">
        <w:rPr>
          <w:sz w:val="26"/>
          <w:szCs w:val="26"/>
        </w:rPr>
        <w:t>Настоящий муниципальный правовой акт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8A3F06" w:rsidRPr="00425ED5" w:rsidRDefault="008A3F06" w:rsidP="008A3F06">
      <w:pPr>
        <w:autoSpaceDE w:val="0"/>
        <w:autoSpaceDN w:val="0"/>
        <w:adjustRightInd w:val="0"/>
        <w:spacing w:line="360" w:lineRule="auto"/>
        <w:ind w:firstLine="4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25ED5">
        <w:rPr>
          <w:sz w:val="26"/>
          <w:szCs w:val="26"/>
        </w:rPr>
        <w:t>Настоящий муниципальный правовой а</w:t>
      </w:r>
      <w:proofErr w:type="gramStart"/>
      <w:r w:rsidRPr="00425ED5">
        <w:rPr>
          <w:sz w:val="26"/>
          <w:szCs w:val="26"/>
        </w:rPr>
        <w:t>кт вст</w:t>
      </w:r>
      <w:proofErr w:type="gramEnd"/>
      <w:r w:rsidRPr="00425ED5">
        <w:rPr>
          <w:sz w:val="26"/>
          <w:szCs w:val="26"/>
        </w:rPr>
        <w:t>упает в силу со дня официального опубликовани</w:t>
      </w:r>
      <w:r>
        <w:rPr>
          <w:sz w:val="26"/>
          <w:szCs w:val="26"/>
        </w:rPr>
        <w:t>я.</w:t>
      </w:r>
    </w:p>
    <w:p w:rsidR="008A3F06" w:rsidRPr="00425ED5" w:rsidRDefault="008A3F06" w:rsidP="008A3F0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A3F06" w:rsidRPr="00425ED5" w:rsidRDefault="008A3F06" w:rsidP="008A3F0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25ED5">
        <w:rPr>
          <w:sz w:val="26"/>
          <w:szCs w:val="26"/>
        </w:rPr>
        <w:t>Глава Новолитовского сельского поселения</w:t>
      </w:r>
    </w:p>
    <w:p w:rsidR="008A3F06" w:rsidRPr="00425ED5" w:rsidRDefault="008A3F06" w:rsidP="008A3F0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25ED5">
        <w:rPr>
          <w:sz w:val="26"/>
          <w:szCs w:val="26"/>
        </w:rPr>
        <w:t xml:space="preserve">Партизанского муниципального района                                               </w:t>
      </w:r>
      <w:r>
        <w:rPr>
          <w:sz w:val="26"/>
          <w:szCs w:val="26"/>
        </w:rPr>
        <w:t>Т.А. Лобачева</w:t>
      </w:r>
    </w:p>
    <w:p w:rsidR="008A3F06" w:rsidRDefault="008A3F06" w:rsidP="008A3F06"/>
    <w:p w:rsidR="008A3F06" w:rsidRPr="00192E2D" w:rsidRDefault="008A3F06" w:rsidP="00192E2D">
      <w:pPr>
        <w:autoSpaceDE w:val="0"/>
        <w:autoSpaceDN w:val="0"/>
        <w:adjustRightInd w:val="0"/>
        <w:spacing w:before="37" w:after="120" w:line="360" w:lineRule="auto"/>
        <w:ind w:right="6" w:firstLine="709"/>
        <w:jc w:val="both"/>
        <w:rPr>
          <w:sz w:val="26"/>
          <w:szCs w:val="26"/>
        </w:rPr>
      </w:pPr>
    </w:p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Default="00192E2D" w:rsidP="00192E2D"/>
    <w:p w:rsidR="00192E2D" w:rsidRPr="00192E2D" w:rsidRDefault="00192E2D" w:rsidP="00192E2D"/>
    <w:sectPr w:rsidR="00192E2D" w:rsidRPr="00192E2D" w:rsidSect="007006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81"/>
    <w:multiLevelType w:val="hybridMultilevel"/>
    <w:tmpl w:val="5EEA99D8"/>
    <w:lvl w:ilvl="0" w:tplc="9C3EA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E9"/>
    <w:rsid w:val="00192E2D"/>
    <w:rsid w:val="00577B5F"/>
    <w:rsid w:val="007006E9"/>
    <w:rsid w:val="008A3F06"/>
    <w:rsid w:val="00E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2020-12-04T04:12:00Z</cp:lastPrinted>
  <dcterms:created xsi:type="dcterms:W3CDTF">2020-12-04T02:52:00Z</dcterms:created>
  <dcterms:modified xsi:type="dcterms:W3CDTF">2020-12-06T23:08:00Z</dcterms:modified>
</cp:coreProperties>
</file>