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9B" w:rsidRPr="00066455" w:rsidRDefault="00E1409B" w:rsidP="00B451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МУНИЦИПАЛЬНЫЙ КОМИТЕТ</w:t>
      </w:r>
    </w:p>
    <w:p w:rsidR="00E1409B" w:rsidRPr="00066455" w:rsidRDefault="00E1409B" w:rsidP="00B4512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НОВОЛИТОВСКОГО СЕЛЬСКОГО ПОСЕЛЕНИЯ</w:t>
      </w:r>
    </w:p>
    <w:p w:rsidR="00E1409B" w:rsidRPr="00066455" w:rsidRDefault="00E1409B" w:rsidP="00B4512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ПАРТИЗАНСКОГО МУНИЦИПАЛЬНОГО РАЙОНА</w:t>
      </w:r>
    </w:p>
    <w:p w:rsidR="00E1409B" w:rsidRPr="00066455" w:rsidRDefault="00E1409B" w:rsidP="00B45122">
      <w:pPr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(третьего созыва)</w:t>
      </w:r>
    </w:p>
    <w:p w:rsidR="00E1409B" w:rsidRPr="00066455" w:rsidRDefault="00E1409B" w:rsidP="00B4512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 Е Ш Е Н И Е</w:t>
      </w:r>
    </w:p>
    <w:p w:rsidR="00E1409B" w:rsidRPr="00066455" w:rsidRDefault="00E1409B" w:rsidP="0066143D">
      <w:pPr>
        <w:spacing w:after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E1409B" w:rsidRPr="00066455" w:rsidRDefault="00945EA8" w:rsidP="0066143D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08</w:t>
      </w:r>
      <w:r w:rsidR="004F328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феврал</w:t>
      </w:r>
      <w:r w:rsidR="00082BB6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E1409B"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F328C">
        <w:rPr>
          <w:rFonts w:ascii="Times New Roman" w:hAnsi="Times New Roman" w:cs="Times New Roman"/>
          <w:sz w:val="26"/>
          <w:szCs w:val="26"/>
          <w:lang w:eastAsia="ru-RU"/>
        </w:rPr>
        <w:t>201</w:t>
      </w:r>
      <w:r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="004F328C">
        <w:rPr>
          <w:rFonts w:ascii="Times New Roman" w:hAnsi="Times New Roman" w:cs="Times New Roman"/>
          <w:sz w:val="26"/>
          <w:szCs w:val="26"/>
          <w:lang w:eastAsia="ru-RU"/>
        </w:rPr>
        <w:t xml:space="preserve">  года                  </w:t>
      </w:r>
      <w:r w:rsidR="00E1409B"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  село Новолитовск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="00E1409B"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№ </w:t>
      </w:r>
      <w:r w:rsidR="004F328C">
        <w:rPr>
          <w:rFonts w:ascii="Times New Roman" w:hAnsi="Times New Roman" w:cs="Times New Roman"/>
          <w:sz w:val="26"/>
          <w:szCs w:val="26"/>
          <w:lang w:eastAsia="ru-RU"/>
        </w:rPr>
        <w:t>12</w:t>
      </w:r>
      <w:r>
        <w:rPr>
          <w:rFonts w:ascii="Times New Roman" w:hAnsi="Times New Roman" w:cs="Times New Roman"/>
          <w:sz w:val="26"/>
          <w:szCs w:val="26"/>
          <w:lang w:eastAsia="ru-RU"/>
        </w:rPr>
        <w:t>9</w:t>
      </w:r>
    </w:p>
    <w:p w:rsidR="00E1409B" w:rsidRPr="00066455" w:rsidRDefault="00E1409B" w:rsidP="00B4512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1409B" w:rsidRDefault="00E1409B" w:rsidP="004F32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 принятии муниципального нормативного правового акта «О внесении изменений в Устав Новолитовского сельского поселения Партизанского муниципального района Приморского края»</w:t>
      </w:r>
    </w:p>
    <w:p w:rsidR="004F328C" w:rsidRPr="00066455" w:rsidRDefault="004F328C" w:rsidP="004F32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E1409B" w:rsidRPr="00066455" w:rsidRDefault="00E1409B" w:rsidP="00561BB2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С целью приведения Устава Новолитовского сельского поселения Партизанского муниципального района в соответствие с федеральным законом от </w:t>
      </w:r>
      <w:r w:rsidR="00082BB6">
        <w:rPr>
          <w:rFonts w:ascii="Times New Roman" w:hAnsi="Times New Roman" w:cs="Times New Roman"/>
          <w:sz w:val="26"/>
          <w:szCs w:val="26"/>
          <w:lang w:eastAsia="ru-RU"/>
        </w:rPr>
        <w:t>03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082BB6">
        <w:rPr>
          <w:rFonts w:ascii="Times New Roman" w:hAnsi="Times New Roman" w:cs="Times New Roman"/>
          <w:sz w:val="26"/>
          <w:szCs w:val="26"/>
          <w:lang w:eastAsia="ru-RU"/>
        </w:rPr>
        <w:t>08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>.201</w:t>
      </w:r>
      <w:r w:rsidR="00082BB6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 г</w:t>
      </w:r>
      <w:r w:rsidR="001034D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№ </w:t>
      </w:r>
      <w:r w:rsidR="00082BB6">
        <w:rPr>
          <w:rFonts w:ascii="Times New Roman" w:hAnsi="Times New Roman" w:cs="Times New Roman"/>
          <w:sz w:val="26"/>
          <w:szCs w:val="26"/>
          <w:lang w:eastAsia="ru-RU"/>
        </w:rPr>
        <w:t>307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>-ФЗ «</w:t>
      </w:r>
      <w:r w:rsidR="00082BB6" w:rsidRPr="00082BB6">
        <w:rPr>
          <w:rFonts w:ascii="Times New Roman" w:hAnsi="Times New Roman" w:cs="Times New Roman"/>
          <w:sz w:val="26"/>
          <w:szCs w:val="26"/>
          <w:lang w:eastAsia="ru-RU"/>
        </w:rPr>
        <w:t>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</w:t>
      </w:r>
      <w:r w:rsidR="00082BB6">
        <w:rPr>
          <w:rFonts w:ascii="Times New Roman" w:hAnsi="Times New Roman" w:cs="Times New Roman"/>
          <w:sz w:val="26"/>
          <w:szCs w:val="26"/>
          <w:lang w:eastAsia="ru-RU"/>
        </w:rPr>
        <w:t>ции о противодействии коррупции»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561BB2" w:rsidRPr="00561BB2">
        <w:rPr>
          <w:rFonts w:ascii="Times New Roman" w:hAnsi="Times New Roman" w:cs="Times New Roman"/>
          <w:sz w:val="26"/>
          <w:szCs w:val="26"/>
          <w:lang w:eastAsia="ru-RU"/>
        </w:rPr>
        <w:t xml:space="preserve">с федеральным законом </w:t>
      </w:r>
      <w:r w:rsidR="00561BB2">
        <w:rPr>
          <w:rFonts w:ascii="Times New Roman" w:hAnsi="Times New Roman" w:cs="Times New Roman"/>
          <w:sz w:val="26"/>
          <w:szCs w:val="26"/>
          <w:lang w:eastAsia="ru-RU"/>
        </w:rPr>
        <w:t>от 30.10.2018 № 382-ФЗ «</w:t>
      </w:r>
      <w:r w:rsidR="00561BB2" w:rsidRPr="00561BB2">
        <w:rPr>
          <w:rFonts w:ascii="Times New Roman" w:hAnsi="Times New Roman" w:cs="Times New Roman"/>
          <w:sz w:val="26"/>
          <w:szCs w:val="26"/>
          <w:lang w:eastAsia="ru-RU"/>
        </w:rPr>
        <w:t>О внесении изменений в отдельные законодате</w:t>
      </w:r>
      <w:r w:rsidR="00561BB2">
        <w:rPr>
          <w:rFonts w:ascii="Times New Roman" w:hAnsi="Times New Roman" w:cs="Times New Roman"/>
          <w:sz w:val="26"/>
          <w:szCs w:val="26"/>
          <w:lang w:eastAsia="ru-RU"/>
        </w:rPr>
        <w:t xml:space="preserve">льные акты Российской Федерации», </w:t>
      </w:r>
      <w:r w:rsidR="00561BB2" w:rsidRPr="00561BB2">
        <w:rPr>
          <w:rFonts w:ascii="Times New Roman" w:hAnsi="Times New Roman" w:cs="Times New Roman"/>
          <w:sz w:val="26"/>
          <w:szCs w:val="26"/>
          <w:lang w:eastAsia="ru-RU"/>
        </w:rPr>
        <w:t xml:space="preserve">с федеральным законом </w:t>
      </w:r>
      <w:r w:rsidR="00561BB2">
        <w:rPr>
          <w:rFonts w:ascii="Times New Roman" w:hAnsi="Times New Roman" w:cs="Times New Roman"/>
          <w:sz w:val="26"/>
          <w:szCs w:val="26"/>
          <w:lang w:eastAsia="ru-RU"/>
        </w:rPr>
        <w:t>от 30.10.2018</w:t>
      </w:r>
      <w:proofErr w:type="gramEnd"/>
      <w:r w:rsidR="00561BB2">
        <w:rPr>
          <w:rFonts w:ascii="Times New Roman" w:hAnsi="Times New Roman" w:cs="Times New Roman"/>
          <w:sz w:val="26"/>
          <w:szCs w:val="26"/>
          <w:lang w:eastAsia="ru-RU"/>
        </w:rPr>
        <w:t xml:space="preserve"> № 387-ФЗ «</w:t>
      </w:r>
      <w:r w:rsidR="00561BB2" w:rsidRPr="00561BB2">
        <w:rPr>
          <w:rFonts w:ascii="Times New Roman" w:hAnsi="Times New Roman" w:cs="Times New Roman"/>
          <w:sz w:val="26"/>
          <w:szCs w:val="26"/>
          <w:lang w:eastAsia="ru-RU"/>
        </w:rPr>
        <w:t>О внесении изменений в ста</w:t>
      </w:r>
      <w:r w:rsidR="00561BB2">
        <w:rPr>
          <w:rFonts w:ascii="Times New Roman" w:hAnsi="Times New Roman" w:cs="Times New Roman"/>
          <w:sz w:val="26"/>
          <w:szCs w:val="26"/>
          <w:lang w:eastAsia="ru-RU"/>
        </w:rPr>
        <w:t>тьи 2 и 28 Федерального закона «</w:t>
      </w:r>
      <w:r w:rsidR="00561BB2" w:rsidRPr="00561BB2">
        <w:rPr>
          <w:rFonts w:ascii="Times New Roman" w:hAnsi="Times New Roman" w:cs="Times New Roman"/>
          <w:sz w:val="26"/>
          <w:szCs w:val="26"/>
          <w:lang w:eastAsia="ru-RU"/>
        </w:rPr>
        <w:t>Об общих принципах организации местного самоуп</w:t>
      </w:r>
      <w:r w:rsidR="00561BB2">
        <w:rPr>
          <w:rFonts w:ascii="Times New Roman" w:hAnsi="Times New Roman" w:cs="Times New Roman"/>
          <w:sz w:val="26"/>
          <w:szCs w:val="26"/>
          <w:lang w:eastAsia="ru-RU"/>
        </w:rPr>
        <w:t>равления в Российской Федерации»»,</w:t>
      </w:r>
      <w:r w:rsidR="00561BB2" w:rsidRPr="00561BB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>руководствуясь статьей 26 Устава Новолитовского сельского поселения Партизанского муниципального района, муниципальный комитет Новолитовского сельского поселения Партизанского муниципального района</w:t>
      </w:r>
    </w:p>
    <w:p w:rsidR="00E1409B" w:rsidRPr="00066455" w:rsidRDefault="00E1409B" w:rsidP="00721452">
      <w:pPr>
        <w:spacing w:line="360" w:lineRule="auto"/>
        <w:ind w:firstLine="706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РЕШИЛ:</w:t>
      </w:r>
    </w:p>
    <w:p w:rsidR="00E1409B" w:rsidRPr="00066455" w:rsidRDefault="00E1409B" w:rsidP="00721452">
      <w:pPr>
        <w:pStyle w:val="a3"/>
        <w:numPr>
          <w:ilvl w:val="0"/>
          <w:numId w:val="2"/>
        </w:numPr>
        <w:tabs>
          <w:tab w:val="left" w:pos="1170"/>
        </w:tabs>
        <w:spacing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Принять муниципальн</w:t>
      </w:r>
      <w:r w:rsidR="00945EA8">
        <w:rPr>
          <w:rFonts w:ascii="Times New Roman" w:hAnsi="Times New Roman" w:cs="Times New Roman"/>
          <w:sz w:val="26"/>
          <w:szCs w:val="26"/>
          <w:lang w:eastAsia="ru-RU"/>
        </w:rPr>
        <w:t>ый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 правово</w:t>
      </w:r>
      <w:r w:rsidR="00945EA8">
        <w:rPr>
          <w:rFonts w:ascii="Times New Roman" w:hAnsi="Times New Roman" w:cs="Times New Roman"/>
          <w:sz w:val="26"/>
          <w:szCs w:val="26"/>
          <w:lang w:eastAsia="ru-RU"/>
        </w:rPr>
        <w:t>й акт</w:t>
      </w:r>
      <w:r w:rsidRPr="00066455">
        <w:rPr>
          <w:rFonts w:ascii="Times New Roman" w:hAnsi="Times New Roman" w:cs="Times New Roman"/>
          <w:sz w:val="26"/>
          <w:szCs w:val="26"/>
        </w:rPr>
        <w:t xml:space="preserve"> «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>О принятии муниципального нормативного правового акта «О внесении изменений в Устав Новолитовского сельского поселения Партизанского муниципального района Приморского края».</w:t>
      </w:r>
    </w:p>
    <w:p w:rsidR="00E1409B" w:rsidRPr="00066455" w:rsidRDefault="00E1409B" w:rsidP="00721452">
      <w:pPr>
        <w:pStyle w:val="a3"/>
        <w:numPr>
          <w:ilvl w:val="0"/>
          <w:numId w:val="2"/>
        </w:numPr>
        <w:tabs>
          <w:tab w:val="left" w:pos="117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Направить муниципальн</w:t>
      </w:r>
      <w:r w:rsidR="00945EA8">
        <w:rPr>
          <w:rFonts w:ascii="Times New Roman" w:hAnsi="Times New Roman" w:cs="Times New Roman"/>
          <w:sz w:val="26"/>
          <w:szCs w:val="26"/>
          <w:lang w:eastAsia="ru-RU"/>
        </w:rPr>
        <w:t>ый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 правово</w:t>
      </w:r>
      <w:r w:rsidR="00945EA8">
        <w:rPr>
          <w:rFonts w:ascii="Times New Roman" w:hAnsi="Times New Roman" w:cs="Times New Roman"/>
          <w:sz w:val="26"/>
          <w:szCs w:val="26"/>
          <w:lang w:eastAsia="ru-RU"/>
        </w:rPr>
        <w:t>й акт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 главе Новолитовского сельского поселения для обнародования в установленном порядке.</w:t>
      </w:r>
    </w:p>
    <w:p w:rsidR="00E1409B" w:rsidRPr="00066455" w:rsidRDefault="00E1409B" w:rsidP="0072145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 Настоящее решение вступает в силу со дня его принятия.</w:t>
      </w:r>
    </w:p>
    <w:p w:rsidR="00E1409B" w:rsidRPr="00066455" w:rsidRDefault="00E1409B" w:rsidP="003928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1409B" w:rsidRPr="00066455" w:rsidRDefault="00E1409B" w:rsidP="003928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Председатель муниципального комитета</w:t>
      </w:r>
    </w:p>
    <w:p w:rsidR="00E1409B" w:rsidRPr="00066455" w:rsidRDefault="00E1409B" w:rsidP="003928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Новолитовского сельского поселения                                         В. Л. Геронимус</w:t>
      </w:r>
    </w:p>
    <w:p w:rsidR="00E1409B" w:rsidRPr="00066455" w:rsidRDefault="00E1409B" w:rsidP="003928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1409B" w:rsidRPr="00066455" w:rsidRDefault="00E1409B" w:rsidP="00721452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066455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E1409B" w:rsidRPr="00066455" w:rsidRDefault="00E1409B" w:rsidP="00721452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066455">
        <w:rPr>
          <w:rFonts w:ascii="Times New Roman" w:hAnsi="Times New Roman" w:cs="Times New Roman"/>
          <w:sz w:val="20"/>
          <w:szCs w:val="20"/>
          <w:lang w:eastAsia="ru-RU"/>
        </w:rPr>
        <w:t>к решению муниципального комитета</w:t>
      </w:r>
    </w:p>
    <w:p w:rsidR="00E1409B" w:rsidRPr="00066455" w:rsidRDefault="00E1409B" w:rsidP="00721452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066455">
        <w:rPr>
          <w:rFonts w:ascii="Times New Roman" w:hAnsi="Times New Roman" w:cs="Times New Roman"/>
          <w:sz w:val="20"/>
          <w:szCs w:val="20"/>
          <w:lang w:eastAsia="ru-RU"/>
        </w:rPr>
        <w:t>Новолитовского сельского поселения Партизанского муниципального района</w:t>
      </w:r>
    </w:p>
    <w:p w:rsidR="00E1409B" w:rsidRPr="00066455" w:rsidRDefault="00E1409B" w:rsidP="00721452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Pr="00066455">
        <w:rPr>
          <w:rFonts w:ascii="Times New Roman" w:hAnsi="Times New Roman" w:cs="Times New Roman"/>
          <w:sz w:val="20"/>
          <w:szCs w:val="20"/>
          <w:lang w:eastAsia="ru-RU"/>
        </w:rPr>
        <w:t>т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45EA8">
        <w:rPr>
          <w:rFonts w:ascii="Times New Roman" w:hAnsi="Times New Roman" w:cs="Times New Roman"/>
          <w:sz w:val="20"/>
          <w:szCs w:val="20"/>
          <w:lang w:eastAsia="ru-RU"/>
        </w:rPr>
        <w:t>08</w:t>
      </w:r>
      <w:r w:rsidR="00082BB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45EA8">
        <w:rPr>
          <w:rFonts w:ascii="Times New Roman" w:hAnsi="Times New Roman" w:cs="Times New Roman"/>
          <w:sz w:val="20"/>
          <w:szCs w:val="20"/>
          <w:lang w:eastAsia="ru-RU"/>
        </w:rPr>
        <w:t>февраля</w:t>
      </w:r>
      <w:r w:rsidR="00082BB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45EA8">
        <w:rPr>
          <w:rFonts w:ascii="Times New Roman" w:hAnsi="Times New Roman" w:cs="Times New Roman"/>
          <w:sz w:val="20"/>
          <w:szCs w:val="20"/>
          <w:lang w:eastAsia="ru-RU"/>
        </w:rPr>
        <w:t>2019</w:t>
      </w:r>
      <w:r w:rsidRPr="00066455">
        <w:rPr>
          <w:rFonts w:ascii="Times New Roman" w:hAnsi="Times New Roman" w:cs="Times New Roman"/>
          <w:sz w:val="20"/>
          <w:szCs w:val="20"/>
          <w:lang w:eastAsia="ru-RU"/>
        </w:rPr>
        <w:t xml:space="preserve"> г. № </w:t>
      </w:r>
      <w:r w:rsidR="004F328C">
        <w:rPr>
          <w:rFonts w:ascii="Times New Roman" w:hAnsi="Times New Roman" w:cs="Times New Roman"/>
          <w:sz w:val="20"/>
          <w:szCs w:val="20"/>
          <w:lang w:eastAsia="ru-RU"/>
        </w:rPr>
        <w:t>12</w:t>
      </w:r>
      <w:r w:rsidR="00945EA8">
        <w:rPr>
          <w:rFonts w:ascii="Times New Roman" w:hAnsi="Times New Roman" w:cs="Times New Roman"/>
          <w:sz w:val="20"/>
          <w:szCs w:val="20"/>
          <w:lang w:eastAsia="ru-RU"/>
        </w:rPr>
        <w:t>9</w:t>
      </w:r>
    </w:p>
    <w:p w:rsidR="00E1409B" w:rsidRPr="00066455" w:rsidRDefault="00E1409B" w:rsidP="003928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1409B" w:rsidRPr="00066455" w:rsidRDefault="00E1409B" w:rsidP="003928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МУНИЦИПАЛЬНЫЙ ПРАВОВОЙ АКТ</w:t>
      </w:r>
    </w:p>
    <w:p w:rsidR="00E1409B" w:rsidRPr="00066455" w:rsidRDefault="00E1409B" w:rsidP="003928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НОВОЛИТОВСКОГО СЕЛЬСКОГО ПОСЕЛЕНИЯ</w:t>
      </w:r>
    </w:p>
    <w:p w:rsidR="00E1409B" w:rsidRPr="00066455" w:rsidRDefault="00E1409B" w:rsidP="003928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1409B" w:rsidRPr="00066455" w:rsidRDefault="00E1409B" w:rsidP="003928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 внесении изменений в Устав Новолитовского сельского поселения Партизанского муниципального района Приморского края</w:t>
      </w:r>
    </w:p>
    <w:p w:rsidR="00E1409B" w:rsidRPr="00066455" w:rsidRDefault="00E1409B" w:rsidP="003928BC">
      <w:pPr>
        <w:spacing w:after="0" w:line="240" w:lineRule="auto"/>
        <w:ind w:left="630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1409B" w:rsidRPr="00066455" w:rsidRDefault="00E1409B" w:rsidP="0066143D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Принят</w:t>
      </w:r>
    </w:p>
    <w:p w:rsidR="00E1409B" w:rsidRPr="00066455" w:rsidRDefault="00E1409B" w:rsidP="0066143D">
      <w:pPr>
        <w:pStyle w:val="ConsPlusNormal"/>
        <w:ind w:left="504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66455">
        <w:rPr>
          <w:rFonts w:ascii="Times New Roman" w:hAnsi="Times New Roman" w:cs="Times New Roman"/>
          <w:sz w:val="26"/>
          <w:szCs w:val="26"/>
        </w:rPr>
        <w:t>решением муниципального комитета</w:t>
      </w:r>
    </w:p>
    <w:p w:rsidR="00E1409B" w:rsidRPr="00066455" w:rsidRDefault="00E1409B" w:rsidP="0066143D">
      <w:pPr>
        <w:pStyle w:val="ConsPlusNormal"/>
        <w:ind w:left="504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66455">
        <w:rPr>
          <w:rFonts w:ascii="Times New Roman" w:hAnsi="Times New Roman" w:cs="Times New Roman"/>
          <w:sz w:val="26"/>
          <w:szCs w:val="26"/>
        </w:rPr>
        <w:t>Новолитовского сельского поселения</w:t>
      </w:r>
    </w:p>
    <w:p w:rsidR="00E1409B" w:rsidRPr="00066455" w:rsidRDefault="00945EA8" w:rsidP="00945EA8">
      <w:pPr>
        <w:spacing w:after="0" w:line="360" w:lineRule="auto"/>
        <w:ind w:left="522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45EA8">
        <w:rPr>
          <w:rFonts w:ascii="Times New Roman" w:hAnsi="Times New Roman" w:cs="Times New Roman"/>
          <w:sz w:val="26"/>
          <w:szCs w:val="26"/>
          <w:lang w:eastAsia="ru-RU"/>
        </w:rPr>
        <w:t>от 08 февраля 2019 г. № 129</w:t>
      </w:r>
    </w:p>
    <w:p w:rsidR="00E1409B" w:rsidRPr="00066455" w:rsidRDefault="00E1409B" w:rsidP="004C1C2B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r w:rsidR="00082BB6">
        <w:rPr>
          <w:rFonts w:ascii="Times New Roman" w:hAnsi="Times New Roman" w:cs="Times New Roman"/>
          <w:sz w:val="26"/>
          <w:szCs w:val="26"/>
          <w:lang w:eastAsia="ru-RU"/>
        </w:rPr>
        <w:t xml:space="preserve">Добавить пункт 7.1 в 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>стать</w:t>
      </w:r>
      <w:r w:rsidR="00082BB6">
        <w:rPr>
          <w:rFonts w:ascii="Times New Roman" w:hAnsi="Times New Roman" w:cs="Times New Roman"/>
          <w:sz w:val="26"/>
          <w:szCs w:val="26"/>
          <w:lang w:eastAsia="ru-RU"/>
        </w:rPr>
        <w:t>ю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82BB6">
        <w:rPr>
          <w:rFonts w:ascii="Times New Roman" w:hAnsi="Times New Roman" w:cs="Times New Roman"/>
          <w:sz w:val="26"/>
          <w:szCs w:val="26"/>
          <w:lang w:eastAsia="ru-RU"/>
        </w:rPr>
        <w:t>29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 Устава Новолитовского сельского поселения Партизанского муниципального района, следующ</w:t>
      </w:r>
      <w:r w:rsidR="00082BB6">
        <w:rPr>
          <w:rFonts w:ascii="Times New Roman" w:hAnsi="Times New Roman" w:cs="Times New Roman"/>
          <w:sz w:val="26"/>
          <w:szCs w:val="26"/>
          <w:lang w:eastAsia="ru-RU"/>
        </w:rPr>
        <w:t>его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82BB6">
        <w:rPr>
          <w:rFonts w:ascii="Times New Roman" w:hAnsi="Times New Roman" w:cs="Times New Roman"/>
          <w:sz w:val="26"/>
          <w:szCs w:val="26"/>
          <w:lang w:eastAsia="ru-RU"/>
        </w:rPr>
        <w:t>содержания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082BB6" w:rsidRDefault="00082BB6" w:rsidP="004C1C2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82BB6">
        <w:rPr>
          <w:rFonts w:ascii="Times New Roman" w:hAnsi="Times New Roman" w:cs="Times New Roman"/>
          <w:sz w:val="26"/>
          <w:szCs w:val="26"/>
          <w:lang w:eastAsia="ru-RU"/>
        </w:rPr>
        <w:t xml:space="preserve">Депутат, член выборного органа местного самоуправления, осуществляющие полномочия на постоянной основе, не </w:t>
      </w:r>
      <w:r>
        <w:rPr>
          <w:rFonts w:ascii="Times New Roman" w:hAnsi="Times New Roman" w:cs="Times New Roman"/>
          <w:sz w:val="26"/>
          <w:szCs w:val="26"/>
          <w:lang w:eastAsia="ru-RU"/>
        </w:rPr>
        <w:t>вправе:</w:t>
      </w:r>
    </w:p>
    <w:p w:rsidR="00F4177B" w:rsidRDefault="00082BB6" w:rsidP="004C1C2B">
      <w:pPr>
        <w:spacing w:line="360" w:lineRule="auto"/>
        <w:ind w:firstLine="709"/>
        <w:jc w:val="both"/>
      </w:pPr>
      <w:r w:rsidRPr="00082BB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082BB6">
        <w:rPr>
          <w:rFonts w:ascii="Times New Roman" w:hAnsi="Times New Roman" w:cs="Times New Roman"/>
          <w:sz w:val="26"/>
          <w:szCs w:val="26"/>
          <w:lang w:eastAsia="ru-RU"/>
        </w:rPr>
        <w:t>участвовать в качестве защитника или представителя (кроме случаев законного представительства) по гражданскому,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</w:t>
      </w:r>
      <w:r w:rsidR="004F328C">
        <w:rPr>
          <w:rFonts w:ascii="Times New Roman" w:hAnsi="Times New Roman" w:cs="Times New Roman"/>
          <w:sz w:val="26"/>
          <w:szCs w:val="26"/>
          <w:lang w:eastAsia="ru-RU"/>
        </w:rPr>
        <w:t>тративному или уголовному делам;</w:t>
      </w:r>
      <w:r w:rsidRPr="00082BB6">
        <w:t xml:space="preserve"> </w:t>
      </w:r>
    </w:p>
    <w:p w:rsidR="00082BB6" w:rsidRDefault="00F4177B" w:rsidP="004C1C2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4F328C">
        <w:rPr>
          <w:rFonts w:ascii="Times New Roman" w:hAnsi="Times New Roman" w:cs="Times New Roman"/>
          <w:sz w:val="24"/>
          <w:szCs w:val="24"/>
        </w:rPr>
        <w:t>-</w:t>
      </w:r>
      <w:r>
        <w:t xml:space="preserve"> </w:t>
      </w:r>
      <w:r w:rsidR="00082BB6" w:rsidRPr="00082BB6">
        <w:rPr>
          <w:rFonts w:ascii="Times New Roman" w:hAnsi="Times New Roman" w:cs="Times New Roman"/>
          <w:sz w:val="26"/>
          <w:szCs w:val="26"/>
          <w:lang w:eastAsia="ru-RU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</w:t>
      </w:r>
      <w:r w:rsidR="00082BB6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082BB6" w:rsidRPr="00082BB6">
        <w:rPr>
          <w:rFonts w:ascii="Times New Roman" w:hAnsi="Times New Roman" w:cs="Times New Roman"/>
          <w:sz w:val="26"/>
          <w:szCs w:val="26"/>
          <w:lang w:eastAsia="ru-RU"/>
        </w:rPr>
        <w:t xml:space="preserve"> объединени</w:t>
      </w:r>
      <w:r w:rsidR="00082BB6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082BB6" w:rsidRPr="00082BB6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муниципальных образований, политической парти</w:t>
      </w:r>
      <w:r w:rsidR="00082BB6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082BB6" w:rsidRPr="00082BB6">
        <w:rPr>
          <w:rFonts w:ascii="Times New Roman" w:hAnsi="Times New Roman" w:cs="Times New Roman"/>
          <w:sz w:val="26"/>
          <w:szCs w:val="26"/>
          <w:lang w:eastAsia="ru-RU"/>
        </w:rPr>
        <w:t>, профсою</w:t>
      </w:r>
      <w:r w:rsidR="00082BB6">
        <w:rPr>
          <w:rFonts w:ascii="Times New Roman" w:hAnsi="Times New Roman" w:cs="Times New Roman"/>
          <w:sz w:val="26"/>
          <w:szCs w:val="26"/>
          <w:lang w:eastAsia="ru-RU"/>
        </w:rPr>
        <w:t>зе</w:t>
      </w:r>
      <w:r w:rsidR="00082BB6" w:rsidRPr="00082BB6">
        <w:rPr>
          <w:rFonts w:ascii="Times New Roman" w:hAnsi="Times New Roman" w:cs="Times New Roman"/>
          <w:sz w:val="26"/>
          <w:szCs w:val="26"/>
          <w:lang w:eastAsia="ru-RU"/>
        </w:rPr>
        <w:t>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 на безвозмездной основе в</w:t>
      </w:r>
      <w:proofErr w:type="gramEnd"/>
      <w:r w:rsidR="00082BB6" w:rsidRPr="00082BB6">
        <w:rPr>
          <w:rFonts w:ascii="Times New Roman" w:hAnsi="Times New Roman" w:cs="Times New Roman"/>
          <w:sz w:val="26"/>
          <w:szCs w:val="26"/>
          <w:lang w:eastAsia="ru-RU"/>
        </w:rPr>
        <w:t xml:space="preserve">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="00082BB6" w:rsidRPr="00082BB6">
        <w:rPr>
          <w:rFonts w:ascii="Times New Roman" w:hAnsi="Times New Roman" w:cs="Times New Roman"/>
          <w:sz w:val="26"/>
          <w:szCs w:val="26"/>
          <w:lang w:eastAsia="ru-RU"/>
        </w:rPr>
        <w:t xml:space="preserve"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</w:t>
      </w:r>
      <w:r w:rsidR="00082BB6" w:rsidRPr="00082BB6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</w:t>
      </w:r>
      <w:proofErr w:type="gramEnd"/>
    </w:p>
    <w:p w:rsidR="00082BB6" w:rsidRDefault="00082BB6" w:rsidP="004C1C2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082BB6">
        <w:rPr>
          <w:rFonts w:ascii="Times New Roman" w:hAnsi="Times New Roman" w:cs="Times New Roman"/>
          <w:sz w:val="26"/>
          <w:szCs w:val="26"/>
          <w:lang w:eastAsia="ru-RU"/>
        </w:rPr>
        <w:t>иных случаев, предусмотренных федеральными закон</w:t>
      </w:r>
      <w:r>
        <w:rPr>
          <w:rFonts w:ascii="Times New Roman" w:hAnsi="Times New Roman" w:cs="Times New Roman"/>
          <w:sz w:val="26"/>
          <w:szCs w:val="26"/>
          <w:lang w:eastAsia="ru-RU"/>
        </w:rPr>
        <w:t>ами.</w:t>
      </w:r>
    </w:p>
    <w:p w:rsidR="00082BB6" w:rsidRDefault="00082BB6" w:rsidP="004C1C2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2. </w:t>
      </w:r>
      <w:r w:rsidR="00F4177B">
        <w:rPr>
          <w:rFonts w:ascii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ункт </w:t>
      </w:r>
      <w:r w:rsidR="00F4177B">
        <w:rPr>
          <w:rFonts w:ascii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.1 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>стать</w:t>
      </w:r>
      <w:r w:rsidR="00F4177B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31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 Устава Новолитовского сельского поселения Партизанского муниципального района, </w:t>
      </w:r>
      <w:r w:rsidR="00F4177B" w:rsidRPr="00F4177B">
        <w:rPr>
          <w:rFonts w:ascii="Times New Roman" w:hAnsi="Times New Roman" w:cs="Times New Roman"/>
          <w:sz w:val="26"/>
          <w:szCs w:val="26"/>
          <w:lang w:eastAsia="ru-RU"/>
        </w:rPr>
        <w:t>изложить в следующей редакции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082BB6" w:rsidRDefault="00F4177B" w:rsidP="004C1C2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8.1. </w:t>
      </w:r>
      <w:r w:rsidRPr="00F4177B">
        <w:rPr>
          <w:rFonts w:ascii="Times New Roman" w:hAnsi="Times New Roman" w:cs="Times New Roman"/>
          <w:sz w:val="26"/>
          <w:szCs w:val="26"/>
          <w:lang w:eastAsia="ru-RU"/>
        </w:rPr>
        <w:t xml:space="preserve">Глава сельского поселения, </w:t>
      </w:r>
      <w:proofErr w:type="gramStart"/>
      <w:r w:rsidRPr="00F4177B">
        <w:rPr>
          <w:rFonts w:ascii="Times New Roman" w:hAnsi="Times New Roman" w:cs="Times New Roman"/>
          <w:sz w:val="26"/>
          <w:szCs w:val="26"/>
          <w:lang w:eastAsia="ru-RU"/>
        </w:rPr>
        <w:t>осуществляющи</w:t>
      </w:r>
      <w:r>
        <w:rPr>
          <w:rFonts w:ascii="Times New Roman" w:hAnsi="Times New Roman" w:cs="Times New Roman"/>
          <w:sz w:val="26"/>
          <w:szCs w:val="26"/>
          <w:lang w:eastAsia="ru-RU"/>
        </w:rPr>
        <w:t>й</w:t>
      </w:r>
      <w:proofErr w:type="gramEnd"/>
      <w:r w:rsidRPr="00F4177B">
        <w:rPr>
          <w:rFonts w:ascii="Times New Roman" w:hAnsi="Times New Roman" w:cs="Times New Roman"/>
          <w:sz w:val="26"/>
          <w:szCs w:val="26"/>
          <w:lang w:eastAsia="ru-RU"/>
        </w:rPr>
        <w:t xml:space="preserve"> свои полномочия на постоянной основе, не  вправе:</w:t>
      </w:r>
    </w:p>
    <w:p w:rsidR="00F4177B" w:rsidRDefault="00F4177B" w:rsidP="004C1C2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F4177B">
        <w:rPr>
          <w:rFonts w:ascii="Times New Roman" w:hAnsi="Times New Roman" w:cs="Times New Roman"/>
          <w:sz w:val="26"/>
          <w:szCs w:val="26"/>
          <w:lang w:eastAsia="ru-RU"/>
        </w:rPr>
        <w:t xml:space="preserve">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об </w:t>
      </w:r>
      <w:r>
        <w:rPr>
          <w:rFonts w:ascii="Times New Roman" w:hAnsi="Times New Roman" w:cs="Times New Roman"/>
          <w:sz w:val="26"/>
          <w:szCs w:val="26"/>
          <w:lang w:eastAsia="ru-RU"/>
        </w:rPr>
        <w:t>административном правонарушении;</w:t>
      </w:r>
    </w:p>
    <w:p w:rsidR="00F4177B" w:rsidRPr="00F4177B" w:rsidRDefault="00F4177B" w:rsidP="00F4177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F4177B">
        <w:rPr>
          <w:rFonts w:ascii="Times New Roman" w:hAnsi="Times New Roman" w:cs="Times New Roman"/>
          <w:sz w:val="26"/>
          <w:szCs w:val="26"/>
          <w:lang w:eastAsia="ru-RU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объединении муниципальных образований, политической партии, профсоюзе,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 на безвозмездной основе в</w:t>
      </w:r>
      <w:proofErr w:type="gramEnd"/>
      <w:r w:rsidRPr="00F4177B">
        <w:rPr>
          <w:rFonts w:ascii="Times New Roman" w:hAnsi="Times New Roman" w:cs="Times New Roman"/>
          <w:sz w:val="26"/>
          <w:szCs w:val="26"/>
          <w:lang w:eastAsia="ru-RU"/>
        </w:rPr>
        <w:t xml:space="preserve">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F4177B">
        <w:rPr>
          <w:rFonts w:ascii="Times New Roman" w:hAnsi="Times New Roman" w:cs="Times New Roman"/>
          <w:sz w:val="26"/>
          <w:szCs w:val="26"/>
          <w:lang w:eastAsia="ru-RU"/>
        </w:rPr>
        <w:t xml:space="preserve"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</w:t>
      </w:r>
      <w:proofErr w:type="gramEnd"/>
    </w:p>
    <w:p w:rsidR="00F4177B" w:rsidRPr="00F4177B" w:rsidRDefault="00F4177B" w:rsidP="004F328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4177B">
        <w:rPr>
          <w:rFonts w:ascii="Times New Roman" w:hAnsi="Times New Roman" w:cs="Times New Roman"/>
          <w:sz w:val="26"/>
          <w:szCs w:val="26"/>
          <w:lang w:eastAsia="ru-RU"/>
        </w:rPr>
        <w:t>- иных случаев, предусмотренных федеральными законами.</w:t>
      </w:r>
    </w:p>
    <w:p w:rsidR="00E1409B" w:rsidRPr="00066455" w:rsidRDefault="00F4177B" w:rsidP="004C1C2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3</w:t>
      </w:r>
      <w:r w:rsidR="00E1409B" w:rsidRPr="00066455">
        <w:rPr>
          <w:rFonts w:ascii="Times New Roman" w:hAnsi="Times New Roman" w:cs="Times New Roman"/>
          <w:sz w:val="26"/>
          <w:szCs w:val="26"/>
          <w:lang w:eastAsia="ru-RU"/>
        </w:rPr>
        <w:t>. Настоящий муниципальный правовой акт направить для государственной регистрации в Управление Министерства юстиции Российской Федерации по Приморскому краю.</w:t>
      </w:r>
    </w:p>
    <w:p w:rsidR="00E1409B" w:rsidRPr="00066455" w:rsidRDefault="00F4177B" w:rsidP="004C1C2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E1409B" w:rsidRPr="00066455">
        <w:rPr>
          <w:rFonts w:ascii="Times New Roman" w:hAnsi="Times New Roman" w:cs="Times New Roman"/>
          <w:sz w:val="26"/>
          <w:szCs w:val="26"/>
          <w:lang w:eastAsia="ru-RU"/>
        </w:rPr>
        <w:t>. Настоящий муниципальный правовой акт вступает в силу со дня официального опубликования после государственной регистрации.</w:t>
      </w:r>
    </w:p>
    <w:p w:rsidR="00E1409B" w:rsidRPr="00066455" w:rsidRDefault="00E1409B" w:rsidP="00B451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1409B" w:rsidRPr="00066455" w:rsidRDefault="00E1409B" w:rsidP="004C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Глава Новолитовского сельского поселения</w:t>
      </w:r>
    </w:p>
    <w:p w:rsidR="00E1409B" w:rsidRPr="0066143D" w:rsidRDefault="00E1409B" w:rsidP="004C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Партизанского муниципального района                                               Д. И. Золотарев</w:t>
      </w:r>
    </w:p>
    <w:p w:rsidR="00E1409B" w:rsidRPr="0066143D" w:rsidRDefault="00E1409B">
      <w:pPr>
        <w:rPr>
          <w:rFonts w:ascii="Times New Roman" w:hAnsi="Times New Roman" w:cs="Times New Roman"/>
          <w:sz w:val="26"/>
          <w:szCs w:val="26"/>
        </w:rPr>
      </w:pPr>
    </w:p>
    <w:sectPr w:rsidR="00E1409B" w:rsidRPr="0066143D" w:rsidSect="00561BB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4753"/>
    <w:multiLevelType w:val="multilevel"/>
    <w:tmpl w:val="8A42A0DE"/>
    <w:lvl w:ilvl="0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4F0F3B82"/>
    <w:multiLevelType w:val="hybridMultilevel"/>
    <w:tmpl w:val="1EF89A4C"/>
    <w:lvl w:ilvl="0" w:tplc="C1960A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C85"/>
    <w:rsid w:val="00066455"/>
    <w:rsid w:val="00082BB6"/>
    <w:rsid w:val="000C223A"/>
    <w:rsid w:val="001034DF"/>
    <w:rsid w:val="00115BC7"/>
    <w:rsid w:val="00183402"/>
    <w:rsid w:val="00285C7A"/>
    <w:rsid w:val="002B294D"/>
    <w:rsid w:val="002D1C85"/>
    <w:rsid w:val="00336CDE"/>
    <w:rsid w:val="00382422"/>
    <w:rsid w:val="003928BC"/>
    <w:rsid w:val="003E6F4F"/>
    <w:rsid w:val="004C1C2B"/>
    <w:rsid w:val="004F328C"/>
    <w:rsid w:val="00561BB2"/>
    <w:rsid w:val="005958E4"/>
    <w:rsid w:val="005C5867"/>
    <w:rsid w:val="005C6A4A"/>
    <w:rsid w:val="0066143D"/>
    <w:rsid w:val="0069739C"/>
    <w:rsid w:val="00721452"/>
    <w:rsid w:val="007405D9"/>
    <w:rsid w:val="007B5C0E"/>
    <w:rsid w:val="007B7EE1"/>
    <w:rsid w:val="00863867"/>
    <w:rsid w:val="008C7EB3"/>
    <w:rsid w:val="0094185C"/>
    <w:rsid w:val="00945EA8"/>
    <w:rsid w:val="009505B5"/>
    <w:rsid w:val="00950FBA"/>
    <w:rsid w:val="009C5B74"/>
    <w:rsid w:val="00A22085"/>
    <w:rsid w:val="00A57BED"/>
    <w:rsid w:val="00A8045C"/>
    <w:rsid w:val="00A811B1"/>
    <w:rsid w:val="00B17B30"/>
    <w:rsid w:val="00B45122"/>
    <w:rsid w:val="00B566B4"/>
    <w:rsid w:val="00C72C8C"/>
    <w:rsid w:val="00D72359"/>
    <w:rsid w:val="00DC00E3"/>
    <w:rsid w:val="00E1409B"/>
    <w:rsid w:val="00E52969"/>
    <w:rsid w:val="00EB3895"/>
    <w:rsid w:val="00EC64EB"/>
    <w:rsid w:val="00F4177B"/>
    <w:rsid w:val="00F5206D"/>
    <w:rsid w:val="00F53BC4"/>
    <w:rsid w:val="00F91F23"/>
    <w:rsid w:val="00FB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3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28BC"/>
    <w:pPr>
      <w:ind w:left="720"/>
    </w:pPr>
  </w:style>
  <w:style w:type="paragraph" w:customStyle="1" w:styleId="ConsPlusNormal">
    <w:name w:val="ConsPlusNormal"/>
    <w:uiPriority w:val="99"/>
    <w:rsid w:val="006614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F5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53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ПК</cp:lastModifiedBy>
  <cp:revision>4</cp:revision>
  <cp:lastPrinted>2018-03-02T14:45:00Z</cp:lastPrinted>
  <dcterms:created xsi:type="dcterms:W3CDTF">2019-02-06T23:22:00Z</dcterms:created>
  <dcterms:modified xsi:type="dcterms:W3CDTF">2019-02-07T02:25:00Z</dcterms:modified>
</cp:coreProperties>
</file>