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C8" w:rsidRDefault="004548C8"/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4548C8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48C8" w:rsidRPr="006A0515" w:rsidRDefault="004548C8" w:rsidP="004548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 апреля 2021 года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село Новолитовск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</w:p>
    <w:p w:rsidR="004548C8" w:rsidRPr="006A0515" w:rsidRDefault="004548C8" w:rsidP="004548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отмене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18.03.2021 № 24 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</w:t>
      </w: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Устава Новолитовского сельского поселения Партизанского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района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4548C8" w:rsidRPr="006A0515" w:rsidRDefault="004548C8" w:rsidP="004548C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548C8" w:rsidRPr="006A0515" w:rsidRDefault="004548C8" w:rsidP="004548C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8C8" w:rsidRDefault="004548C8" w:rsidP="004548C8">
      <w:pPr>
        <w:pStyle w:val="a3"/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акт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18.03.2021 № 24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края».</w:t>
      </w:r>
    </w:p>
    <w:p w:rsidR="004548C8" w:rsidRPr="006A0515" w:rsidRDefault="004548C8" w:rsidP="004548C8">
      <w:pPr>
        <w:pStyle w:val="a3"/>
        <w:numPr>
          <w:ilvl w:val="0"/>
          <w:numId w:val="1"/>
        </w:numPr>
        <w:tabs>
          <w:tab w:val="left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4548C8" w:rsidRPr="006A0515" w:rsidRDefault="004548C8" w:rsidP="004548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4548C8" w:rsidRPr="006A0515" w:rsidRDefault="004548C8" w:rsidP="0045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комитета</w:t>
      </w:r>
    </w:p>
    <w:p w:rsidR="004548C8" w:rsidRPr="006A0515" w:rsidRDefault="004548C8" w:rsidP="0045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 Жданов</w:t>
      </w:r>
    </w:p>
    <w:p w:rsidR="004548C8" w:rsidRPr="006A0515" w:rsidRDefault="004548C8" w:rsidP="0045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Default="004548C8" w:rsidP="004548C8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МУНИЦИПАЛЬНЫЙ ПРАВОВОЙ АКТ</w:t>
      </w: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4548C8" w:rsidRPr="006A0515" w:rsidRDefault="004548C8" w:rsidP="0045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отмене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18.03.2021 № 24 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</w:t>
      </w:r>
    </w:p>
    <w:p w:rsidR="004548C8" w:rsidRPr="006A0515" w:rsidRDefault="004548C8" w:rsidP="004548C8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6A0515" w:rsidRDefault="004548C8" w:rsidP="004548C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4548C8" w:rsidRPr="006A0515" w:rsidRDefault="004548C8" w:rsidP="004548C8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4548C8" w:rsidRPr="006A0515" w:rsidRDefault="004548C8" w:rsidP="004548C8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Новолитовского сельского поселения</w:t>
      </w:r>
    </w:p>
    <w:p w:rsidR="004548C8" w:rsidRDefault="004548C8" w:rsidP="004548C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D10">
        <w:rPr>
          <w:rFonts w:ascii="Times New Roman" w:hAnsi="Times New Roman" w:cs="Times New Roman"/>
          <w:sz w:val="28"/>
          <w:szCs w:val="28"/>
          <w:lang w:eastAsia="ru-RU"/>
        </w:rPr>
        <w:t>22.04.2021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56D10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4548C8" w:rsidRPr="006A0515" w:rsidRDefault="004548C8" w:rsidP="004548C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8C8" w:rsidRPr="00256D10" w:rsidRDefault="004548C8" w:rsidP="00454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56D10" w:rsidRPr="00256D10">
        <w:rPr>
          <w:rFonts w:ascii="Times New Roman" w:hAnsi="Times New Roman" w:cs="Times New Roman"/>
          <w:sz w:val="28"/>
          <w:szCs w:val="28"/>
          <w:lang w:eastAsia="ru-RU"/>
        </w:rPr>
        <w:t>Отменить муниципальный правовой акт от 18.03.2021 № 24 «О внесении изменений в Устав Новолитовского сельского поселения Партизанского муниципального района Приморского края».</w:t>
      </w:r>
    </w:p>
    <w:p w:rsidR="00256D10" w:rsidRPr="00256D10" w:rsidRDefault="00256D10" w:rsidP="004548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Настоящий муниципальный правовой а</w:t>
      </w:r>
      <w:proofErr w:type="gramStart"/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>кт вст</w:t>
      </w:r>
      <w:proofErr w:type="gramEnd"/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>упает в силу со дня официального опубликования</w:t>
      </w:r>
      <w:bookmarkStart w:id="0" w:name="_GoBack"/>
      <w:bookmarkEnd w:id="0"/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Партизанского муниципального района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Т. А. Лобачева</w:t>
      </w: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>-МПА</w:t>
      </w:r>
    </w:p>
    <w:p w:rsidR="00256D10" w:rsidRPr="00256D10" w:rsidRDefault="00256D10" w:rsidP="0025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22.04</w:t>
      </w:r>
      <w:r w:rsidRPr="00256D10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</w:p>
    <w:p w:rsidR="00E96C92" w:rsidRPr="004548C8" w:rsidRDefault="00E96C92" w:rsidP="004548C8"/>
    <w:sectPr w:rsidR="00E96C92" w:rsidRPr="0045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C8"/>
    <w:rsid w:val="00256D10"/>
    <w:rsid w:val="003823A6"/>
    <w:rsid w:val="004548C8"/>
    <w:rsid w:val="00E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8C8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454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8C8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454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2021-04-25T22:30:00Z</cp:lastPrinted>
  <dcterms:created xsi:type="dcterms:W3CDTF">2021-04-23T01:01:00Z</dcterms:created>
  <dcterms:modified xsi:type="dcterms:W3CDTF">2021-04-25T22:31:00Z</dcterms:modified>
</cp:coreProperties>
</file>