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A3" w:rsidRDefault="002565A3" w:rsidP="002565A3">
      <w:pPr>
        <w:ind w:left="10632"/>
        <w:jc w:val="center"/>
      </w:pPr>
      <w:r>
        <w:t>Утвержден</w:t>
      </w:r>
    </w:p>
    <w:p w:rsidR="002565A3" w:rsidRDefault="002565A3" w:rsidP="002565A3">
      <w:pPr>
        <w:ind w:left="10632"/>
        <w:jc w:val="center"/>
      </w:pPr>
      <w:r>
        <w:t>Постановлением администрации Новолитовского  сельского поселения Партизанского муниципального района</w:t>
      </w:r>
    </w:p>
    <w:p w:rsidR="002565A3" w:rsidRDefault="004D0394" w:rsidP="002565A3">
      <w:pPr>
        <w:ind w:left="10632"/>
        <w:jc w:val="center"/>
      </w:pPr>
      <w:r>
        <w:t>о</w:t>
      </w:r>
      <w:r w:rsidR="002565A3">
        <w:t>т 03.04.2013 № 32</w:t>
      </w:r>
    </w:p>
    <w:p w:rsidR="002565A3" w:rsidRDefault="002565A3" w:rsidP="002565A3">
      <w:pPr>
        <w:ind w:left="10632"/>
        <w:jc w:val="center"/>
      </w:pPr>
    </w:p>
    <w:p w:rsidR="008A410B" w:rsidRDefault="002565A3" w:rsidP="002565A3">
      <w:pPr>
        <w:jc w:val="center"/>
        <w:rPr>
          <w:b/>
        </w:rPr>
      </w:pPr>
      <w:r>
        <w:rPr>
          <w:b/>
        </w:rPr>
        <w:t xml:space="preserve">Перечень мероприятий, </w:t>
      </w:r>
    </w:p>
    <w:p w:rsidR="002565A3" w:rsidRDefault="002565A3" w:rsidP="002565A3">
      <w:pPr>
        <w:jc w:val="center"/>
        <w:rPr>
          <w:b/>
        </w:rPr>
      </w:pPr>
      <w:proofErr w:type="gramStart"/>
      <w:r>
        <w:rPr>
          <w:b/>
        </w:rPr>
        <w:t>направленных на информирования населения о принимаемых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2565A3" w:rsidRDefault="002565A3" w:rsidP="002565A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904"/>
        <w:gridCol w:w="2066"/>
        <w:gridCol w:w="5256"/>
      </w:tblGrid>
      <w:tr w:rsidR="00605688" w:rsidRPr="00605688" w:rsidTr="00605688">
        <w:tc>
          <w:tcPr>
            <w:tcW w:w="392" w:type="dxa"/>
          </w:tcPr>
          <w:p w:rsidR="002565A3" w:rsidRPr="00605688" w:rsidRDefault="002565A3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№</w:t>
            </w:r>
          </w:p>
          <w:p w:rsidR="002565A3" w:rsidRPr="00605688" w:rsidRDefault="002565A3" w:rsidP="00605688">
            <w:pPr>
              <w:jc w:val="center"/>
              <w:rPr>
                <w:b/>
              </w:rPr>
            </w:pPr>
            <w:proofErr w:type="spellStart"/>
            <w:proofErr w:type="gramStart"/>
            <w:r w:rsidRPr="00605688">
              <w:rPr>
                <w:b/>
              </w:rPr>
              <w:t>п</w:t>
            </w:r>
            <w:proofErr w:type="spellEnd"/>
            <w:proofErr w:type="gramEnd"/>
            <w:r w:rsidRPr="00605688">
              <w:rPr>
                <w:b/>
              </w:rPr>
              <w:t>/</w:t>
            </w:r>
            <w:proofErr w:type="spellStart"/>
            <w:r w:rsidRPr="00605688">
              <w:rPr>
                <w:b/>
              </w:rPr>
              <w:t>п</w:t>
            </w:r>
            <w:proofErr w:type="spellEnd"/>
          </w:p>
        </w:tc>
        <w:tc>
          <w:tcPr>
            <w:tcW w:w="7000" w:type="dxa"/>
          </w:tcPr>
          <w:p w:rsidR="002565A3" w:rsidRPr="00605688" w:rsidRDefault="008A410B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Мер</w:t>
            </w:r>
            <w:r w:rsidR="002565A3" w:rsidRPr="00605688">
              <w:rPr>
                <w:b/>
              </w:rPr>
              <w:t>оприятия</w:t>
            </w:r>
          </w:p>
        </w:tc>
        <w:tc>
          <w:tcPr>
            <w:tcW w:w="2072" w:type="dxa"/>
          </w:tcPr>
          <w:p w:rsidR="002565A3" w:rsidRPr="00605688" w:rsidRDefault="002565A3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Срок исполнения</w:t>
            </w:r>
          </w:p>
        </w:tc>
        <w:tc>
          <w:tcPr>
            <w:tcW w:w="5322" w:type="dxa"/>
          </w:tcPr>
          <w:p w:rsidR="002565A3" w:rsidRPr="00605688" w:rsidRDefault="002565A3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Ответственный исполнитель</w:t>
            </w:r>
          </w:p>
        </w:tc>
      </w:tr>
      <w:tr w:rsidR="00605688" w:rsidRPr="00605688" w:rsidTr="00605688">
        <w:tc>
          <w:tcPr>
            <w:tcW w:w="392" w:type="dxa"/>
          </w:tcPr>
          <w:p w:rsidR="002565A3" w:rsidRPr="00605688" w:rsidRDefault="002565A3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1</w:t>
            </w:r>
          </w:p>
        </w:tc>
        <w:tc>
          <w:tcPr>
            <w:tcW w:w="7000" w:type="dxa"/>
          </w:tcPr>
          <w:p w:rsidR="002565A3" w:rsidRPr="002565A3" w:rsidRDefault="002565A3" w:rsidP="002565A3">
            <w:r w:rsidRPr="002565A3">
              <w:t>Размещение информации на официальном сайте администрации о принимаемых мерах в сфере жилищно-коммунального хозяйства и вопросам общественного контроля в этой сфере, в том числе:</w:t>
            </w:r>
          </w:p>
          <w:p w:rsidR="002565A3" w:rsidRDefault="002565A3" w:rsidP="002565A3">
            <w:r w:rsidRPr="002565A3">
              <w:t>- комментарии и разъяснения</w:t>
            </w:r>
            <w:r>
              <w:t xml:space="preserve"> специалистов по запросам граждан;</w:t>
            </w:r>
          </w:p>
          <w:p w:rsidR="002565A3" w:rsidRDefault="002565A3" w:rsidP="002565A3">
            <w:r>
              <w:t xml:space="preserve">- комментарии </w:t>
            </w:r>
            <w:r w:rsidR="008830F3">
              <w:t xml:space="preserve">и разъяснения </w:t>
            </w:r>
            <w:proofErr w:type="gramStart"/>
            <w:r w:rsidR="008830F3">
              <w:t>об</w:t>
            </w:r>
            <w:proofErr w:type="gramEnd"/>
            <w:r w:rsidR="008830F3">
              <w:t xml:space="preserve"> </w:t>
            </w:r>
            <w:r>
              <w:t>общественн</w:t>
            </w:r>
            <w:r w:rsidR="008830F3">
              <w:t>о-значимым изменениям в законодательстве;</w:t>
            </w:r>
          </w:p>
          <w:p w:rsidR="008830F3" w:rsidRPr="00605688" w:rsidRDefault="008830F3" w:rsidP="002565A3">
            <w:pPr>
              <w:rPr>
                <w:b/>
              </w:rPr>
            </w:pPr>
            <w:r>
              <w:t>- контактная информация</w:t>
            </w:r>
          </w:p>
        </w:tc>
        <w:tc>
          <w:tcPr>
            <w:tcW w:w="2072" w:type="dxa"/>
          </w:tcPr>
          <w:p w:rsidR="002565A3" w:rsidRPr="008A410B" w:rsidRDefault="002565A3" w:rsidP="00605688">
            <w:pPr>
              <w:jc w:val="center"/>
            </w:pPr>
          </w:p>
          <w:p w:rsidR="008830F3" w:rsidRPr="008A410B" w:rsidRDefault="008830F3" w:rsidP="00605688">
            <w:pPr>
              <w:jc w:val="center"/>
            </w:pPr>
            <w:r w:rsidRPr="008A410B">
              <w:t>Еженедельно</w:t>
            </w:r>
          </w:p>
        </w:tc>
        <w:tc>
          <w:tcPr>
            <w:tcW w:w="5322" w:type="dxa"/>
          </w:tcPr>
          <w:p w:rsidR="002565A3" w:rsidRPr="008A410B" w:rsidRDefault="002565A3" w:rsidP="00605688">
            <w:pPr>
              <w:jc w:val="center"/>
            </w:pPr>
          </w:p>
          <w:p w:rsidR="008830F3" w:rsidRPr="008A410B" w:rsidRDefault="008830F3" w:rsidP="00605688">
            <w:pPr>
              <w:jc w:val="center"/>
            </w:pPr>
            <w:r w:rsidRPr="008A410B">
              <w:t xml:space="preserve">Ведущий специалист 2 разряда администрации </w:t>
            </w:r>
            <w:proofErr w:type="gramStart"/>
            <w:r w:rsidRPr="008A410B">
              <w:t xml:space="preserve">( </w:t>
            </w:r>
            <w:proofErr w:type="gramEnd"/>
            <w:r w:rsidRPr="008A410B">
              <w:t>Шульженко В.А.)</w:t>
            </w:r>
          </w:p>
        </w:tc>
      </w:tr>
      <w:tr w:rsidR="00605688" w:rsidRPr="00605688" w:rsidTr="00605688">
        <w:tc>
          <w:tcPr>
            <w:tcW w:w="392" w:type="dxa"/>
          </w:tcPr>
          <w:p w:rsidR="008830F3" w:rsidRPr="00605688" w:rsidRDefault="008830F3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2</w:t>
            </w:r>
          </w:p>
        </w:tc>
        <w:tc>
          <w:tcPr>
            <w:tcW w:w="7000" w:type="dxa"/>
          </w:tcPr>
          <w:p w:rsidR="008830F3" w:rsidRPr="002565A3" w:rsidRDefault="008830F3" w:rsidP="002565A3">
            <w:r>
              <w:t>Проведение встреч с гражданами по вопросам, связанным с жилищно-коммунальным хозяйством</w:t>
            </w:r>
          </w:p>
        </w:tc>
        <w:tc>
          <w:tcPr>
            <w:tcW w:w="2072" w:type="dxa"/>
          </w:tcPr>
          <w:p w:rsidR="008A410B" w:rsidRDefault="008A410B" w:rsidP="00605688">
            <w:pPr>
              <w:jc w:val="center"/>
            </w:pPr>
          </w:p>
          <w:p w:rsidR="008830F3" w:rsidRPr="008A410B" w:rsidRDefault="008A410B" w:rsidP="00605688">
            <w:pPr>
              <w:jc w:val="center"/>
            </w:pPr>
            <w:r>
              <w:t>Е</w:t>
            </w:r>
            <w:r w:rsidR="008830F3" w:rsidRPr="008A410B">
              <w:t>жеквартально</w:t>
            </w:r>
          </w:p>
        </w:tc>
        <w:tc>
          <w:tcPr>
            <w:tcW w:w="5322" w:type="dxa"/>
          </w:tcPr>
          <w:p w:rsidR="008830F3" w:rsidRPr="008A410B" w:rsidRDefault="008830F3" w:rsidP="00605688">
            <w:pPr>
              <w:jc w:val="center"/>
            </w:pPr>
            <w:r w:rsidRPr="008A410B">
              <w:t>Глава администрации (Лобачева Т.А.)</w:t>
            </w:r>
          </w:p>
          <w:p w:rsidR="008A410B" w:rsidRDefault="008A410B" w:rsidP="00605688">
            <w:pPr>
              <w:jc w:val="center"/>
            </w:pPr>
            <w:r w:rsidRPr="008A410B">
              <w:t xml:space="preserve">Ведущий специалист 2 разряда администрации </w:t>
            </w:r>
          </w:p>
          <w:p w:rsidR="008A410B" w:rsidRPr="008A410B" w:rsidRDefault="008A410B" w:rsidP="00605688">
            <w:pPr>
              <w:jc w:val="center"/>
            </w:pPr>
            <w:r w:rsidRPr="008A410B">
              <w:t>( Шульженко В.А.)</w:t>
            </w:r>
          </w:p>
        </w:tc>
      </w:tr>
      <w:tr w:rsidR="00605688" w:rsidRPr="00605688" w:rsidTr="00605688">
        <w:tc>
          <w:tcPr>
            <w:tcW w:w="392" w:type="dxa"/>
          </w:tcPr>
          <w:p w:rsidR="008830F3" w:rsidRPr="00605688" w:rsidRDefault="008830F3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3</w:t>
            </w:r>
          </w:p>
        </w:tc>
        <w:tc>
          <w:tcPr>
            <w:tcW w:w="7000" w:type="dxa"/>
          </w:tcPr>
          <w:p w:rsidR="008830F3" w:rsidRDefault="008830F3" w:rsidP="002565A3">
            <w:r>
              <w:t xml:space="preserve">Предоставление информации о принимаемых мерах в сфере </w:t>
            </w:r>
            <w:r w:rsidRPr="002565A3">
              <w:t>жилищно-коммунального хозяйства и вопросам общественного контроля в этой сфере</w:t>
            </w:r>
            <w:r>
              <w:t xml:space="preserve"> путем рассылки развернутых информационных релизов средствам массовой  информации, некоммерческим организациям</w:t>
            </w:r>
          </w:p>
        </w:tc>
        <w:tc>
          <w:tcPr>
            <w:tcW w:w="2072" w:type="dxa"/>
          </w:tcPr>
          <w:p w:rsidR="008A410B" w:rsidRDefault="008A410B" w:rsidP="00605688">
            <w:pPr>
              <w:jc w:val="center"/>
            </w:pPr>
          </w:p>
          <w:p w:rsidR="008830F3" w:rsidRPr="008A410B" w:rsidRDefault="008A410B" w:rsidP="00605688">
            <w:pPr>
              <w:jc w:val="center"/>
            </w:pPr>
            <w:r>
              <w:t>Е</w:t>
            </w:r>
            <w:r w:rsidR="008830F3" w:rsidRPr="008A410B">
              <w:t>жемесячно</w:t>
            </w:r>
          </w:p>
        </w:tc>
        <w:tc>
          <w:tcPr>
            <w:tcW w:w="5322" w:type="dxa"/>
          </w:tcPr>
          <w:p w:rsidR="008A410B" w:rsidRDefault="008830F3" w:rsidP="00605688">
            <w:pPr>
              <w:jc w:val="center"/>
            </w:pPr>
            <w:r w:rsidRPr="008A410B">
              <w:t xml:space="preserve">Ведущий специалист 2 разряда администрации </w:t>
            </w:r>
          </w:p>
          <w:p w:rsidR="008830F3" w:rsidRPr="008A410B" w:rsidRDefault="008830F3" w:rsidP="00605688">
            <w:pPr>
              <w:jc w:val="center"/>
            </w:pPr>
            <w:r w:rsidRPr="008A410B">
              <w:t>( Шульженко В.А.)</w:t>
            </w:r>
          </w:p>
        </w:tc>
      </w:tr>
      <w:tr w:rsidR="00605688" w:rsidRPr="00605688" w:rsidTr="00605688">
        <w:tc>
          <w:tcPr>
            <w:tcW w:w="392" w:type="dxa"/>
          </w:tcPr>
          <w:p w:rsidR="008830F3" w:rsidRPr="00605688" w:rsidRDefault="008830F3" w:rsidP="00605688">
            <w:pPr>
              <w:jc w:val="center"/>
              <w:rPr>
                <w:b/>
              </w:rPr>
            </w:pPr>
            <w:r w:rsidRPr="00605688">
              <w:rPr>
                <w:b/>
              </w:rPr>
              <w:t>4</w:t>
            </w:r>
          </w:p>
        </w:tc>
        <w:tc>
          <w:tcPr>
            <w:tcW w:w="7000" w:type="dxa"/>
          </w:tcPr>
          <w:p w:rsidR="008830F3" w:rsidRDefault="008830F3" w:rsidP="002565A3">
            <w:r>
              <w:t xml:space="preserve">Организация «круглых столов» по тематике </w:t>
            </w:r>
            <w:r w:rsidRPr="002565A3">
              <w:t>жилищно-коммунального хозяйства и вопросам общественного контроля в этой сфере</w:t>
            </w:r>
            <w:r>
              <w:t xml:space="preserve"> с участием председателей товариществ собственников жилья, председателей советов многоквартирных </w:t>
            </w:r>
            <w:proofErr w:type="spellStart"/>
            <w:r>
              <w:t>домоы</w:t>
            </w:r>
            <w:proofErr w:type="spellEnd"/>
            <w:r>
              <w:t xml:space="preserve">, собственников и нанимателей некоммерческих организаций, </w:t>
            </w:r>
            <w:proofErr w:type="spellStart"/>
            <w:r>
              <w:t>работабщих</w:t>
            </w:r>
            <w:proofErr w:type="spellEnd"/>
            <w:r>
              <w:t xml:space="preserve"> в жилищно-коммунальной сфере</w:t>
            </w:r>
          </w:p>
        </w:tc>
        <w:tc>
          <w:tcPr>
            <w:tcW w:w="2072" w:type="dxa"/>
          </w:tcPr>
          <w:p w:rsidR="008830F3" w:rsidRPr="008A410B" w:rsidRDefault="008830F3" w:rsidP="00605688">
            <w:pPr>
              <w:jc w:val="center"/>
            </w:pPr>
            <w:r w:rsidRPr="008A410B">
              <w:t>Ежеквартально</w:t>
            </w:r>
          </w:p>
        </w:tc>
        <w:tc>
          <w:tcPr>
            <w:tcW w:w="5322" w:type="dxa"/>
          </w:tcPr>
          <w:p w:rsidR="008A410B" w:rsidRPr="008A410B" w:rsidRDefault="008830F3" w:rsidP="00605688">
            <w:pPr>
              <w:jc w:val="center"/>
            </w:pPr>
            <w:r w:rsidRPr="008A410B">
              <w:t>Глава администрации (Лобачева Т.А.)</w:t>
            </w:r>
          </w:p>
          <w:p w:rsidR="008A410B" w:rsidRDefault="008A410B" w:rsidP="00605688">
            <w:pPr>
              <w:jc w:val="center"/>
            </w:pPr>
            <w:r w:rsidRPr="008A410B">
              <w:t xml:space="preserve">Ведущий специалист 2 разряда администрации </w:t>
            </w:r>
          </w:p>
          <w:p w:rsidR="008830F3" w:rsidRPr="008A410B" w:rsidRDefault="008A410B" w:rsidP="00605688">
            <w:pPr>
              <w:jc w:val="center"/>
            </w:pPr>
            <w:r w:rsidRPr="008A410B">
              <w:t>( Шульженко В.А.)</w:t>
            </w:r>
          </w:p>
        </w:tc>
      </w:tr>
    </w:tbl>
    <w:p w:rsidR="002565A3" w:rsidRDefault="002565A3" w:rsidP="002565A3">
      <w:pPr>
        <w:jc w:val="center"/>
        <w:rPr>
          <w:b/>
        </w:rPr>
      </w:pPr>
    </w:p>
    <w:p w:rsidR="008A410B" w:rsidRDefault="008A410B" w:rsidP="002565A3">
      <w:pPr>
        <w:jc w:val="center"/>
        <w:rPr>
          <w:b/>
        </w:rPr>
      </w:pPr>
    </w:p>
    <w:p w:rsidR="008A410B" w:rsidRDefault="008A410B" w:rsidP="008A410B">
      <w:pPr>
        <w:pStyle w:val="a4"/>
        <w:rPr>
          <w:sz w:val="26"/>
          <w:szCs w:val="26"/>
        </w:rPr>
        <w:sectPr w:rsidR="008A410B" w:rsidSect="002565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A410B" w:rsidRPr="003A0C42" w:rsidRDefault="008A410B" w:rsidP="008A410B">
      <w:pPr>
        <w:pStyle w:val="a4"/>
        <w:rPr>
          <w:sz w:val="26"/>
          <w:szCs w:val="26"/>
        </w:rPr>
      </w:pPr>
      <w:r w:rsidRPr="003A0C42">
        <w:rPr>
          <w:sz w:val="26"/>
          <w:szCs w:val="26"/>
        </w:rPr>
        <w:lastRenderedPageBreak/>
        <w:t>АДМИНИСТРАЦИЯ</w:t>
      </w:r>
    </w:p>
    <w:p w:rsidR="008A410B" w:rsidRPr="003A0C42" w:rsidRDefault="008A410B" w:rsidP="008A410B">
      <w:pPr>
        <w:pStyle w:val="a4"/>
        <w:rPr>
          <w:sz w:val="26"/>
          <w:szCs w:val="26"/>
        </w:rPr>
      </w:pPr>
      <w:r w:rsidRPr="003A0C42">
        <w:rPr>
          <w:sz w:val="26"/>
          <w:szCs w:val="26"/>
        </w:rPr>
        <w:t xml:space="preserve">НОВОЛИТОВСКОГО СЕЛЬСКОГО ПОСЕЛЕНИЯ </w:t>
      </w:r>
    </w:p>
    <w:p w:rsidR="008A410B" w:rsidRPr="003A0C42" w:rsidRDefault="008A410B" w:rsidP="008A410B">
      <w:pPr>
        <w:pStyle w:val="a4"/>
        <w:rPr>
          <w:sz w:val="26"/>
          <w:szCs w:val="26"/>
        </w:rPr>
      </w:pPr>
      <w:r w:rsidRPr="003A0C42">
        <w:rPr>
          <w:sz w:val="26"/>
          <w:szCs w:val="26"/>
        </w:rPr>
        <w:t xml:space="preserve">ПАРТИЗАНСКОГО МУНИЦИПАЛЬНОГО РАЙОНА </w:t>
      </w:r>
    </w:p>
    <w:p w:rsidR="008A410B" w:rsidRPr="003A0C42" w:rsidRDefault="008A410B" w:rsidP="008A410B">
      <w:pPr>
        <w:pStyle w:val="a4"/>
        <w:rPr>
          <w:sz w:val="26"/>
          <w:szCs w:val="26"/>
        </w:rPr>
      </w:pPr>
      <w:r w:rsidRPr="003A0C42">
        <w:rPr>
          <w:sz w:val="26"/>
          <w:szCs w:val="26"/>
        </w:rPr>
        <w:t xml:space="preserve">ПРИМОРСКОГО КРАЯ  </w:t>
      </w:r>
    </w:p>
    <w:p w:rsidR="008A410B" w:rsidRPr="003A0C42" w:rsidRDefault="008A410B" w:rsidP="008A410B">
      <w:pPr>
        <w:jc w:val="center"/>
        <w:rPr>
          <w:b/>
          <w:sz w:val="26"/>
          <w:szCs w:val="26"/>
        </w:rPr>
      </w:pPr>
      <w:r w:rsidRPr="003A0C42">
        <w:rPr>
          <w:b/>
          <w:sz w:val="26"/>
          <w:szCs w:val="26"/>
        </w:rPr>
        <w:t xml:space="preserve">                                                          </w:t>
      </w:r>
    </w:p>
    <w:p w:rsidR="008A410B" w:rsidRPr="003A0C42" w:rsidRDefault="008A410B" w:rsidP="008A410B">
      <w:pPr>
        <w:ind w:right="-1"/>
        <w:jc w:val="center"/>
        <w:rPr>
          <w:b/>
          <w:sz w:val="26"/>
          <w:szCs w:val="26"/>
        </w:rPr>
      </w:pPr>
      <w:r w:rsidRPr="003A0C42">
        <w:rPr>
          <w:b/>
          <w:sz w:val="26"/>
          <w:szCs w:val="26"/>
        </w:rPr>
        <w:t>ПОСТАНОВЛЕНИЕ</w:t>
      </w:r>
    </w:p>
    <w:p w:rsidR="008A410B" w:rsidRPr="003A0C42" w:rsidRDefault="008A410B" w:rsidP="008A410B">
      <w:pPr>
        <w:rPr>
          <w:color w:val="000000" w:themeColor="text1"/>
          <w:sz w:val="26"/>
          <w:szCs w:val="26"/>
        </w:rPr>
      </w:pPr>
    </w:p>
    <w:p w:rsidR="008A410B" w:rsidRPr="003A0C42" w:rsidRDefault="008A410B" w:rsidP="008A410B">
      <w:pPr>
        <w:ind w:left="709"/>
        <w:rPr>
          <w:color w:val="000000" w:themeColor="text1"/>
          <w:sz w:val="26"/>
          <w:szCs w:val="26"/>
        </w:rPr>
      </w:pPr>
      <w:r w:rsidRPr="003A0C42">
        <w:rPr>
          <w:color w:val="000000" w:themeColor="text1"/>
          <w:sz w:val="26"/>
          <w:szCs w:val="26"/>
        </w:rPr>
        <w:t xml:space="preserve">03.04.2013г.                   </w:t>
      </w:r>
      <w:r w:rsidRPr="003A0C42">
        <w:rPr>
          <w:color w:val="000000" w:themeColor="text1"/>
          <w:sz w:val="26"/>
          <w:szCs w:val="26"/>
        </w:rPr>
        <w:tab/>
        <w:t xml:space="preserve">           </w:t>
      </w:r>
      <w:r>
        <w:rPr>
          <w:color w:val="000000" w:themeColor="text1"/>
          <w:sz w:val="26"/>
          <w:szCs w:val="26"/>
        </w:rPr>
        <w:t xml:space="preserve"> село Новолитовск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</w:t>
      </w:r>
      <w:r w:rsidRPr="003A0C4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32</w:t>
      </w:r>
      <w:r w:rsidRPr="003A0C42">
        <w:rPr>
          <w:color w:val="000000" w:themeColor="text1"/>
          <w:sz w:val="26"/>
          <w:szCs w:val="26"/>
        </w:rPr>
        <w:t xml:space="preserve"> </w:t>
      </w:r>
    </w:p>
    <w:p w:rsidR="008A410B" w:rsidRPr="003A0C42" w:rsidRDefault="008A410B" w:rsidP="008A410B">
      <w:pPr>
        <w:pStyle w:val="a5"/>
        <w:tabs>
          <w:tab w:val="left" w:pos="5240"/>
        </w:tabs>
        <w:jc w:val="both"/>
        <w:rPr>
          <w:b w:val="0"/>
          <w:color w:val="FF0000"/>
          <w:sz w:val="26"/>
          <w:szCs w:val="26"/>
        </w:rPr>
      </w:pPr>
    </w:p>
    <w:p w:rsidR="008A410B" w:rsidRPr="003A0C42" w:rsidRDefault="008A410B" w:rsidP="008A410B">
      <w:pPr>
        <w:jc w:val="center"/>
        <w:rPr>
          <w:sz w:val="26"/>
          <w:szCs w:val="26"/>
        </w:rPr>
      </w:pPr>
    </w:p>
    <w:p w:rsidR="008A410B" w:rsidRPr="008A410B" w:rsidRDefault="008A410B" w:rsidP="008A410B">
      <w:pPr>
        <w:jc w:val="center"/>
        <w:rPr>
          <w:b/>
          <w:sz w:val="26"/>
          <w:szCs w:val="26"/>
        </w:rPr>
      </w:pPr>
      <w:r w:rsidRPr="008A410B">
        <w:rPr>
          <w:b/>
          <w:sz w:val="26"/>
          <w:szCs w:val="26"/>
        </w:rPr>
        <w:t xml:space="preserve">Об утверждении Перечня мероприятий, </w:t>
      </w:r>
    </w:p>
    <w:p w:rsidR="008A410B" w:rsidRDefault="008A410B" w:rsidP="008A410B">
      <w:pPr>
        <w:jc w:val="center"/>
        <w:rPr>
          <w:b/>
          <w:sz w:val="26"/>
          <w:szCs w:val="26"/>
        </w:rPr>
      </w:pPr>
      <w:proofErr w:type="gramStart"/>
      <w:r w:rsidRPr="008A410B">
        <w:rPr>
          <w:b/>
          <w:sz w:val="26"/>
          <w:szCs w:val="26"/>
        </w:rPr>
        <w:t xml:space="preserve">направленных на информирования населения о принимаемых мерах в сфере жилищно-коммунального хозяйства и по вопросам развития </w:t>
      </w:r>
      <w:proofErr w:type="gramEnd"/>
    </w:p>
    <w:p w:rsidR="008A410B" w:rsidRPr="008A410B" w:rsidRDefault="008A410B" w:rsidP="008A410B">
      <w:pPr>
        <w:jc w:val="center"/>
        <w:rPr>
          <w:b/>
          <w:sz w:val="26"/>
          <w:szCs w:val="26"/>
        </w:rPr>
      </w:pPr>
      <w:r w:rsidRPr="008A410B">
        <w:rPr>
          <w:b/>
          <w:sz w:val="26"/>
          <w:szCs w:val="26"/>
        </w:rPr>
        <w:t>общественного контроля в этой сфере</w:t>
      </w:r>
    </w:p>
    <w:p w:rsidR="008A410B" w:rsidRPr="008A410B" w:rsidRDefault="008A410B" w:rsidP="008A410B">
      <w:pPr>
        <w:jc w:val="center"/>
        <w:rPr>
          <w:b/>
          <w:sz w:val="26"/>
          <w:szCs w:val="26"/>
        </w:rPr>
      </w:pPr>
    </w:p>
    <w:p w:rsidR="008A410B" w:rsidRPr="003A0C42" w:rsidRDefault="008A410B" w:rsidP="008A410B">
      <w:pPr>
        <w:rPr>
          <w:sz w:val="26"/>
          <w:szCs w:val="26"/>
        </w:rPr>
      </w:pPr>
    </w:p>
    <w:p w:rsidR="008A410B" w:rsidRDefault="008A410B" w:rsidP="008A410B">
      <w:pPr>
        <w:ind w:left="709" w:firstLine="707"/>
        <w:rPr>
          <w:sz w:val="26"/>
          <w:szCs w:val="26"/>
        </w:rPr>
      </w:pPr>
      <w:r>
        <w:rPr>
          <w:sz w:val="26"/>
          <w:szCs w:val="26"/>
        </w:rPr>
        <w:t>В целях более полного 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 Новолитовского сельского поселения Партизанского муниципального района</w:t>
      </w:r>
    </w:p>
    <w:p w:rsidR="008A410B" w:rsidRDefault="008A410B" w:rsidP="008A410B">
      <w:pPr>
        <w:ind w:left="709" w:firstLine="707"/>
        <w:rPr>
          <w:sz w:val="26"/>
          <w:szCs w:val="26"/>
        </w:rPr>
      </w:pPr>
    </w:p>
    <w:p w:rsidR="008A410B" w:rsidRDefault="008A410B" w:rsidP="004D0394">
      <w:pPr>
        <w:ind w:left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D0394" w:rsidRDefault="004D0394" w:rsidP="004D0394">
      <w:pPr>
        <w:ind w:left="709"/>
        <w:rPr>
          <w:sz w:val="26"/>
          <w:szCs w:val="26"/>
        </w:rPr>
      </w:pPr>
    </w:p>
    <w:p w:rsidR="008A410B" w:rsidRPr="008A410B" w:rsidRDefault="008A410B" w:rsidP="004D0394">
      <w:pPr>
        <w:ind w:left="709"/>
        <w:rPr>
          <w:sz w:val="26"/>
          <w:szCs w:val="26"/>
        </w:rPr>
      </w:pPr>
      <w:r w:rsidRPr="008A410B">
        <w:rPr>
          <w:sz w:val="26"/>
          <w:szCs w:val="26"/>
        </w:rPr>
        <w:t>1. Утвердить Перечень мероприятий, направленных на информирования населения о принимаемых мерах в сфере жилищно-коммунального хозяйства и по вопросам развития общественного контроля в этой сфере</w:t>
      </w:r>
      <w:r w:rsidR="004D0394">
        <w:rPr>
          <w:sz w:val="26"/>
          <w:szCs w:val="26"/>
        </w:rPr>
        <w:t xml:space="preserve"> </w:t>
      </w:r>
      <w:proofErr w:type="gramStart"/>
      <w:r w:rsidRPr="008A410B">
        <w:rPr>
          <w:sz w:val="26"/>
          <w:szCs w:val="26"/>
        </w:rPr>
        <w:t xml:space="preserve">( </w:t>
      </w:r>
      <w:proofErr w:type="gramEnd"/>
      <w:r w:rsidRPr="008A410B">
        <w:rPr>
          <w:sz w:val="26"/>
          <w:szCs w:val="26"/>
        </w:rPr>
        <w:t>далее – Перечень).</w:t>
      </w:r>
    </w:p>
    <w:p w:rsidR="008A410B" w:rsidRPr="008A410B" w:rsidRDefault="008A410B" w:rsidP="004D0394">
      <w:pPr>
        <w:ind w:left="709"/>
        <w:rPr>
          <w:sz w:val="26"/>
          <w:szCs w:val="26"/>
        </w:rPr>
      </w:pPr>
      <w:r w:rsidRPr="008A410B">
        <w:rPr>
          <w:sz w:val="26"/>
          <w:szCs w:val="26"/>
        </w:rPr>
        <w:t>2. Назначить ответственным за взаимодействие со средствами  массовой информации и некоммерческими организациями в рамках мероприятий, предусмотренных Перечнем, ведущего специалиста 2 разряда администрации (Шульженко В.А.).</w:t>
      </w:r>
    </w:p>
    <w:p w:rsidR="008A410B" w:rsidRPr="008A410B" w:rsidRDefault="008A410B" w:rsidP="004D0394">
      <w:pPr>
        <w:ind w:left="709"/>
        <w:rPr>
          <w:sz w:val="26"/>
          <w:szCs w:val="26"/>
        </w:rPr>
      </w:pPr>
      <w:r w:rsidRPr="008A410B">
        <w:rPr>
          <w:sz w:val="26"/>
          <w:szCs w:val="26"/>
        </w:rPr>
        <w:t xml:space="preserve">3. </w:t>
      </w:r>
      <w:proofErr w:type="gramStart"/>
      <w:r w:rsidRPr="008A410B">
        <w:rPr>
          <w:sz w:val="26"/>
          <w:szCs w:val="26"/>
        </w:rPr>
        <w:t>Контроль за</w:t>
      </w:r>
      <w:proofErr w:type="gramEnd"/>
      <w:r w:rsidR="004D0394">
        <w:rPr>
          <w:sz w:val="26"/>
          <w:szCs w:val="26"/>
        </w:rPr>
        <w:t xml:space="preserve"> исполнением настоящего постановл</w:t>
      </w:r>
      <w:r w:rsidRPr="008A410B">
        <w:rPr>
          <w:sz w:val="26"/>
          <w:szCs w:val="26"/>
        </w:rPr>
        <w:t>ения оставляю за собой.</w:t>
      </w:r>
    </w:p>
    <w:p w:rsidR="008A410B" w:rsidRPr="008A410B" w:rsidRDefault="008A410B" w:rsidP="004D0394">
      <w:pPr>
        <w:ind w:left="709"/>
        <w:rPr>
          <w:sz w:val="26"/>
          <w:szCs w:val="26"/>
        </w:rPr>
      </w:pPr>
    </w:p>
    <w:p w:rsidR="008A410B" w:rsidRPr="008A410B" w:rsidRDefault="008A410B" w:rsidP="004D0394">
      <w:pPr>
        <w:ind w:left="709"/>
        <w:rPr>
          <w:sz w:val="26"/>
          <w:szCs w:val="26"/>
        </w:rPr>
      </w:pPr>
    </w:p>
    <w:p w:rsidR="008A410B" w:rsidRPr="008A410B" w:rsidRDefault="008A410B" w:rsidP="004D0394">
      <w:pPr>
        <w:ind w:left="709"/>
        <w:rPr>
          <w:sz w:val="26"/>
          <w:szCs w:val="26"/>
        </w:rPr>
      </w:pPr>
      <w:r w:rsidRPr="008A410B">
        <w:rPr>
          <w:sz w:val="26"/>
          <w:szCs w:val="26"/>
        </w:rPr>
        <w:t>Глава Новолитовского</w:t>
      </w:r>
    </w:p>
    <w:p w:rsidR="008A410B" w:rsidRPr="008A410B" w:rsidRDefault="004D0394" w:rsidP="004D0394">
      <w:pPr>
        <w:ind w:left="709"/>
        <w:rPr>
          <w:sz w:val="26"/>
          <w:szCs w:val="26"/>
        </w:rPr>
      </w:pPr>
      <w:r>
        <w:rPr>
          <w:sz w:val="26"/>
          <w:szCs w:val="26"/>
        </w:rPr>
        <w:t>с</w:t>
      </w:r>
      <w:r w:rsidR="008A410B" w:rsidRPr="008A410B">
        <w:rPr>
          <w:sz w:val="26"/>
          <w:szCs w:val="26"/>
        </w:rPr>
        <w:t>ельского поселения</w:t>
      </w:r>
      <w:r w:rsidR="008A410B" w:rsidRPr="008A410B">
        <w:rPr>
          <w:sz w:val="26"/>
          <w:szCs w:val="26"/>
        </w:rPr>
        <w:tab/>
      </w:r>
      <w:r w:rsidR="008A410B" w:rsidRPr="008A410B">
        <w:rPr>
          <w:sz w:val="26"/>
          <w:szCs w:val="26"/>
        </w:rPr>
        <w:tab/>
      </w:r>
      <w:r w:rsidR="008A410B" w:rsidRPr="008A410B">
        <w:rPr>
          <w:sz w:val="26"/>
          <w:szCs w:val="26"/>
        </w:rPr>
        <w:tab/>
      </w:r>
      <w:r w:rsidR="008A410B" w:rsidRPr="008A410B">
        <w:rPr>
          <w:sz w:val="26"/>
          <w:szCs w:val="26"/>
        </w:rPr>
        <w:tab/>
      </w:r>
      <w:r w:rsidR="008A410B" w:rsidRPr="008A410B">
        <w:rPr>
          <w:sz w:val="26"/>
          <w:szCs w:val="26"/>
        </w:rPr>
        <w:tab/>
      </w:r>
      <w:r w:rsidR="008A410B" w:rsidRPr="008A410B">
        <w:rPr>
          <w:sz w:val="26"/>
          <w:szCs w:val="26"/>
        </w:rPr>
        <w:tab/>
        <w:t xml:space="preserve">      Т.А.Лобачева</w:t>
      </w:r>
    </w:p>
    <w:sectPr w:rsidR="008A410B" w:rsidRPr="008A410B" w:rsidSect="008A410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A3"/>
    <w:rsid w:val="002565A3"/>
    <w:rsid w:val="004D0394"/>
    <w:rsid w:val="00605688"/>
    <w:rsid w:val="008830F3"/>
    <w:rsid w:val="008A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6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8A410B"/>
    <w:pPr>
      <w:jc w:val="center"/>
    </w:pPr>
    <w:rPr>
      <w:b/>
      <w:sz w:val="32"/>
      <w:szCs w:val="20"/>
    </w:rPr>
  </w:style>
  <w:style w:type="paragraph" w:styleId="a5">
    <w:name w:val="Title"/>
    <w:basedOn w:val="a"/>
    <w:link w:val="1"/>
    <w:qFormat/>
    <w:rsid w:val="008A410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A41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5"/>
    <w:locked/>
    <w:rsid w:val="008A410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2013-04-08T06:41:00Z</cp:lastPrinted>
  <dcterms:created xsi:type="dcterms:W3CDTF">2013-04-08T06:08:00Z</dcterms:created>
  <dcterms:modified xsi:type="dcterms:W3CDTF">2013-04-08T07:00:00Z</dcterms:modified>
</cp:coreProperties>
</file>