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9" w:rsidRPr="00824858" w:rsidRDefault="00362859" w:rsidP="003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362859" w:rsidRPr="00824858" w:rsidRDefault="00362859" w:rsidP="003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 СЕЛЬСКОГО ПОСЕЛЕНИЯ</w:t>
      </w:r>
    </w:p>
    <w:p w:rsidR="00362859" w:rsidRPr="00824858" w:rsidRDefault="00362859" w:rsidP="003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362859" w:rsidRPr="00824858" w:rsidRDefault="00362859" w:rsidP="003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62859" w:rsidRPr="00824858" w:rsidRDefault="00362859" w:rsidP="003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(третьего созыва)</w:t>
      </w:r>
    </w:p>
    <w:p w:rsidR="00362859" w:rsidRPr="00824858" w:rsidRDefault="00362859" w:rsidP="003628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62859" w:rsidRPr="00824858" w:rsidRDefault="00362859" w:rsidP="003628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362859" w:rsidRDefault="00362859" w:rsidP="003628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 декабря</w:t>
      </w: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г.                               с. Новолитовск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50</w:t>
      </w: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2859" w:rsidRDefault="00362859" w:rsidP="003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принятии </w:t>
      </w:r>
      <w:r w:rsidRPr="00504E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правового нормативного акта </w:t>
      </w:r>
    </w:p>
    <w:p w:rsidR="00362859" w:rsidRDefault="00362859" w:rsidP="003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внесении изменений в</w:t>
      </w: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ый</w:t>
      </w: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правово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й</w:t>
      </w: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нормативн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ый акт</w:t>
      </w: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Pr="007209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Нормы предоставления земельных участков гражданам, государственная собственность на которые не разграничена,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Новолитовского сельского поселения </w:t>
      </w:r>
      <w:r w:rsidRPr="007209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Приморского края</w:t>
      </w:r>
      <w:r w:rsidRPr="00720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</w:p>
    <w:p w:rsidR="00362859" w:rsidRPr="00504E37" w:rsidRDefault="00362859" w:rsidP="00362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62859" w:rsidRDefault="00362859" w:rsidP="0036285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Земельным кодексом Российской Федерации, Федеральным законом от 07.07.2003 </w:t>
      </w:r>
      <w:r>
        <w:rPr>
          <w:rFonts w:ascii="Times New Roman" w:eastAsia="Times New Roman" w:hAnsi="Times New Roman" w:cs="Times New Roman"/>
          <w:sz w:val="26"/>
          <w:szCs w:val="26"/>
        </w:rPr>
        <w:t>№ 112-ФЗ «О личном подсобном хозяйстве»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, Законом Приморского края от 30.04.2003 </w:t>
      </w:r>
      <w:r>
        <w:rPr>
          <w:rFonts w:ascii="Times New Roman" w:eastAsia="Times New Roman" w:hAnsi="Times New Roman" w:cs="Times New Roman"/>
          <w:sz w:val="26"/>
          <w:szCs w:val="26"/>
        </w:rPr>
        <w:t>№ 53-КЗ «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О нормах предоставления земельных участков в </w:t>
      </w:r>
      <w:r>
        <w:rPr>
          <w:rFonts w:ascii="Times New Roman" w:eastAsia="Times New Roman" w:hAnsi="Times New Roman" w:cs="Times New Roman"/>
          <w:sz w:val="26"/>
          <w:szCs w:val="26"/>
        </w:rPr>
        <w:t>собственность в Приморском крае»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, Уставом </w:t>
      </w:r>
      <w:r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  <w:r w:rsidRPr="00720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362859" w:rsidRDefault="00362859" w:rsidP="0036285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E3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362859" w:rsidRPr="00FE30DE" w:rsidRDefault="00362859" w:rsidP="00362859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E37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 w:rsidRPr="00824858">
        <w:rPr>
          <w:rFonts w:ascii="Times New Roman" w:eastAsia="Arial Unicode MS" w:hAnsi="Times New Roman" w:cs="Times New Roman"/>
          <w:sz w:val="26"/>
          <w:szCs w:val="26"/>
          <w:lang w:eastAsia="ru-RU"/>
        </w:rPr>
        <w:t>муниципальный правовой акт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504E37">
        <w:rPr>
          <w:rFonts w:ascii="Times New Roman" w:eastAsia="Arial Unicode MS" w:hAnsi="Times New Roman" w:cs="Times New Roman"/>
          <w:sz w:val="26"/>
          <w:szCs w:val="26"/>
          <w:lang w:eastAsia="ru-RU"/>
        </w:rPr>
        <w:t>«О внесении изменений в муниципальный правовой нормативный акт «Нормы предоставления земельных участков гражданам, государственная собственность на которые не разграничена, на территории Новолитовского сельского поселения Партизанского муниципального района Приморского края»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362859" w:rsidRDefault="00362859" w:rsidP="00362859">
      <w:pPr>
        <w:pStyle w:val="a3"/>
        <w:keepNext/>
        <w:keepLines/>
        <w:numPr>
          <w:ilvl w:val="0"/>
          <w:numId w:val="1"/>
        </w:numPr>
        <w:tabs>
          <w:tab w:val="left" w:pos="900"/>
        </w:tabs>
        <w:spacing w:after="0" w:line="360" w:lineRule="auto"/>
        <w:ind w:left="40" w:firstLine="527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30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Отменить решение муниципального комитета Новолитовского сельского поселения № 48 от 21.11.2016 г.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r w:rsidRPr="00FE30DE">
        <w:rPr>
          <w:rFonts w:ascii="Times New Roman" w:eastAsia="Arial Unicode MS" w:hAnsi="Times New Roman" w:cs="Times New Roman"/>
          <w:sz w:val="26"/>
          <w:szCs w:val="26"/>
          <w:lang w:eastAsia="ru-RU"/>
        </w:rPr>
        <w:t>О внесении изменений в муниципальный правовой нормативный акт «Нормы предоставления земельных участков гражданам, государственная собственность на которые не разграничена, на территории Новолитовского сельского поселения Партизанского муниципального района Приморского края»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». </w:t>
      </w:r>
    </w:p>
    <w:p w:rsidR="00362859" w:rsidRPr="00FE30DE" w:rsidRDefault="00362859" w:rsidP="00362859">
      <w:pPr>
        <w:pStyle w:val="a3"/>
        <w:keepNext/>
        <w:keepLines/>
        <w:numPr>
          <w:ilvl w:val="0"/>
          <w:numId w:val="1"/>
        </w:numPr>
        <w:tabs>
          <w:tab w:val="left" w:pos="900"/>
        </w:tabs>
        <w:spacing w:after="0" w:line="360" w:lineRule="auto"/>
        <w:ind w:left="40" w:firstLine="527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30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Направить принятый муниципальный правовой акт главе Новолитовского сельского поселения для подписания и направления для </w:t>
      </w:r>
      <w:r w:rsidRPr="00FE30D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регистрации в Управление Министерства юстиции Российской Федерации по Приморскому краю.</w:t>
      </w:r>
    </w:p>
    <w:p w:rsidR="00362859" w:rsidRDefault="00362859" w:rsidP="0036285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859" w:rsidRDefault="00362859" w:rsidP="003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59" w:rsidRPr="00824858" w:rsidRDefault="00362859" w:rsidP="003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муниципального комитета </w:t>
      </w:r>
    </w:p>
    <w:p w:rsidR="00362859" w:rsidRPr="00824858" w:rsidRDefault="00362859" w:rsidP="003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5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В. Л. Геронимус</w:t>
      </w:r>
    </w:p>
    <w:p w:rsidR="00362859" w:rsidRDefault="00362859" w:rsidP="0036285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83E" w:rsidRDefault="0054383E" w:rsidP="0054383E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 решением муниципального     комитета Новолитовского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07.12.2016 г.</w:t>
      </w:r>
      <w:r w:rsidRPr="00BE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54383E" w:rsidRPr="00BE5D54" w:rsidRDefault="0054383E" w:rsidP="0054383E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3E" w:rsidRPr="006D5F0D" w:rsidRDefault="0054383E" w:rsidP="0054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правовой нормативный акт</w:t>
      </w:r>
    </w:p>
    <w:p w:rsidR="0054383E" w:rsidRPr="006D5F0D" w:rsidRDefault="0054383E" w:rsidP="0054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 сельского поселения</w:t>
      </w:r>
    </w:p>
    <w:p w:rsidR="0054383E" w:rsidRPr="006D5F0D" w:rsidRDefault="0054383E" w:rsidP="0054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 Приморского края</w:t>
      </w:r>
    </w:p>
    <w:p w:rsidR="0054383E" w:rsidRPr="006D5F0D" w:rsidRDefault="0054383E" w:rsidP="0054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3E" w:rsidRPr="006D5F0D" w:rsidRDefault="0054383E" w:rsidP="005438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Par29"/>
      <w:bookmarkEnd w:id="0"/>
      <w:r w:rsidRPr="006D5F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Нормы предоставления земельных участков гражданам в собственность и в аренду, государственная собственность на которые не разграничена, на территории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Новолитовского сельского поселения </w:t>
      </w:r>
      <w:r w:rsidRPr="006D5F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Партизанского муниципального района</w:t>
      </w:r>
    </w:p>
    <w:p w:rsidR="0054383E" w:rsidRPr="006D5F0D" w:rsidRDefault="0054383E" w:rsidP="005438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4383E" w:rsidRPr="006D5F0D" w:rsidRDefault="0054383E" w:rsidP="0054383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>1. Внести следующие изменения в муниципальный правовой нормативный акт «Нормы предоставления земельных участков гражданам, государственная собственность на которые не разграничена, на территории Новолитовского сельского поселения Партизанского муниципального района Приморского края»: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1.1. В наименовании муниципального правового нормативного акта после слова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«граждан»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вставить слова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«в собственность и в аренду»;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1.2. В первом абзаце пункта 1.1. после слова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«граждан»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вставить слова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«в собственность и в аренду»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1.3. В третьем абзаце пункта 1.1. предельный минимальный размер земельных участков для личного подсобного хозяйства в черте населенного пункта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«0,002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заменить на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«0,001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1.4. В пятом абзаце пункта 1.1. предельный минимальный размер земельных участков для ведения садоводства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«0,02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заменить на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«0,002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1.5. В шестом абзаце пункта 1.1. предельный минимальный размер земельных участков для ведения огородничества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«0,03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заменить на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«0,003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1.6. В пятом абзаце пункта 1.2. предельный максимальный размер земельных участков для ведения садоводства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«0,1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заменить на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«0,15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>1.7. В восьмом абзаце пун</w:t>
      </w:r>
      <w:bookmarkStart w:id="1" w:name="_GoBack"/>
      <w:bookmarkEnd w:id="1"/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кта 1.2. предельный максимальный размер земельных участков для ведения дачного строительства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«0,1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заменить на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«0,15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>1.8. В пункте 1.3. предельный минимальный размер земельных участков, предоставляемых гражданам в собственность</w:t>
      </w:r>
      <w:r w:rsidR="00515EF0">
        <w:rPr>
          <w:rFonts w:ascii="Times New Roman" w:eastAsia="Times New Roman" w:hAnsi="Times New Roman" w:cs="Times New Roman"/>
          <w:sz w:val="24"/>
          <w:szCs w:val="24"/>
        </w:rPr>
        <w:t xml:space="preserve"> и в аренду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индивидуального жилищного строительства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«0,06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 заменить на </w:t>
      </w:r>
      <w:r w:rsidRPr="006D5F0D">
        <w:rPr>
          <w:rFonts w:ascii="Times New Roman" w:eastAsia="Times New Roman" w:hAnsi="Times New Roman" w:cs="Times New Roman"/>
          <w:b/>
          <w:sz w:val="24"/>
          <w:szCs w:val="24"/>
        </w:rPr>
        <w:t>«0,001 га»</w:t>
      </w:r>
      <w:r w:rsidRPr="006D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83E" w:rsidRPr="006D5F0D" w:rsidRDefault="0054383E" w:rsidP="0054383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0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5F0D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Настоящий муниципальный правовой а</w:t>
      </w:r>
      <w:proofErr w:type="gramStart"/>
      <w:r w:rsidRPr="006D5F0D">
        <w:rPr>
          <w:rFonts w:ascii="Times New Roman" w:eastAsia="Arial Unicode MS" w:hAnsi="Times New Roman" w:cs="Times New Roman"/>
          <w:sz w:val="24"/>
          <w:szCs w:val="24"/>
          <w:lang w:eastAsia="ru-RU"/>
        </w:rPr>
        <w:t>кт вст</w:t>
      </w:r>
      <w:proofErr w:type="gramEnd"/>
      <w:r w:rsidRPr="006D5F0D">
        <w:rPr>
          <w:rFonts w:ascii="Times New Roman" w:eastAsia="Arial Unicode MS" w:hAnsi="Times New Roman" w:cs="Times New Roman"/>
          <w:sz w:val="24"/>
          <w:szCs w:val="24"/>
          <w:lang w:eastAsia="ru-RU"/>
        </w:rPr>
        <w:t>упает в силу со дня его официального опубликования.</w:t>
      </w:r>
    </w:p>
    <w:p w:rsidR="006D5F0D" w:rsidRDefault="0054383E" w:rsidP="0054383E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  <w:r w:rsidRPr="006D5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Д. И. Золотарёв</w:t>
      </w:r>
    </w:p>
    <w:p w:rsidR="00333851" w:rsidRPr="006D5F0D" w:rsidRDefault="00333851" w:rsidP="006D5F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3851" w:rsidRPr="006D5F0D" w:rsidSect="006D5F0D">
      <w:pgSz w:w="11906" w:h="16838" w:code="9"/>
      <w:pgMar w:top="720" w:right="8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7D"/>
    <w:multiLevelType w:val="hybridMultilevel"/>
    <w:tmpl w:val="5E7059C2"/>
    <w:lvl w:ilvl="0" w:tplc="FF04D6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B6"/>
    <w:rsid w:val="000A1CF5"/>
    <w:rsid w:val="001064EF"/>
    <w:rsid w:val="002F2319"/>
    <w:rsid w:val="00333851"/>
    <w:rsid w:val="00362859"/>
    <w:rsid w:val="00504E37"/>
    <w:rsid w:val="00515EF0"/>
    <w:rsid w:val="0054383E"/>
    <w:rsid w:val="006D5F0D"/>
    <w:rsid w:val="007F6843"/>
    <w:rsid w:val="00C25FB6"/>
    <w:rsid w:val="00F91701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dcterms:created xsi:type="dcterms:W3CDTF">2017-02-10T02:45:00Z</dcterms:created>
  <dcterms:modified xsi:type="dcterms:W3CDTF">2017-02-10T02:45:00Z</dcterms:modified>
</cp:coreProperties>
</file>