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2" w:rsidRPr="007F00BE" w:rsidRDefault="007B7382" w:rsidP="007B7382">
      <w:pPr>
        <w:jc w:val="center"/>
      </w:pPr>
      <w:r w:rsidRPr="007F00BE">
        <w:rPr>
          <w:b/>
        </w:rPr>
        <w:t>ПРОТОКОЛ</w:t>
      </w:r>
      <w:r w:rsidRPr="007F00BE">
        <w:t xml:space="preserve"> </w:t>
      </w:r>
    </w:p>
    <w:p w:rsidR="007B7382" w:rsidRPr="007F00BE" w:rsidRDefault="007B7382" w:rsidP="007B7382">
      <w:pPr>
        <w:jc w:val="center"/>
        <w:rPr>
          <w:b/>
        </w:rPr>
      </w:pPr>
      <w:r w:rsidRPr="007F00BE">
        <w:rPr>
          <w:b/>
        </w:rPr>
        <w:t xml:space="preserve">заседания   антитеррористической комиссии </w:t>
      </w:r>
      <w:proofErr w:type="gramStart"/>
      <w:r w:rsidRPr="007F00BE">
        <w:rPr>
          <w:b/>
        </w:rPr>
        <w:t>при</w:t>
      </w:r>
      <w:proofErr w:type="gramEnd"/>
      <w:r w:rsidRPr="007F00BE">
        <w:rPr>
          <w:b/>
        </w:rPr>
        <w:t xml:space="preserve"> </w:t>
      </w:r>
    </w:p>
    <w:p w:rsidR="007B7382" w:rsidRPr="007F00BE" w:rsidRDefault="007B7382" w:rsidP="007B7382">
      <w:pPr>
        <w:jc w:val="center"/>
        <w:rPr>
          <w:b/>
        </w:rPr>
      </w:pPr>
      <w:r w:rsidRPr="007F00BE">
        <w:rPr>
          <w:b/>
        </w:rPr>
        <w:t>администрации Новолитовского сельского поселения Партизанского</w:t>
      </w:r>
    </w:p>
    <w:p w:rsidR="007B7382" w:rsidRPr="007F00BE" w:rsidRDefault="007B7382" w:rsidP="007B7382">
      <w:pPr>
        <w:jc w:val="center"/>
        <w:rPr>
          <w:b/>
        </w:rPr>
      </w:pPr>
      <w:r w:rsidRPr="007F00BE">
        <w:rPr>
          <w:b/>
        </w:rPr>
        <w:t xml:space="preserve">муниципального района Приморского  края </w:t>
      </w:r>
    </w:p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>
      <w:r w:rsidRPr="007F00BE">
        <w:t>28 января 2013г.                               село Новолитовск                                         №  1</w:t>
      </w:r>
    </w:p>
    <w:p w:rsidR="007B7382" w:rsidRPr="007F00BE" w:rsidRDefault="007B7382" w:rsidP="007B7382"/>
    <w:p w:rsidR="007B7382" w:rsidRPr="007F00BE" w:rsidRDefault="007B7382" w:rsidP="007B7382">
      <w:r w:rsidRPr="007F00BE">
        <w:t>Присутствовали:</w:t>
      </w:r>
    </w:p>
    <w:p w:rsidR="007B7382" w:rsidRPr="007F00BE" w:rsidRDefault="007B7382" w:rsidP="007B7382">
      <w:r w:rsidRPr="007F00BE">
        <w:t>Лобачева Татьяна Александровна – глава  Новолитовского сельского поселения Партизанского муниципального района, председатель  комиссии;</w:t>
      </w:r>
    </w:p>
    <w:p w:rsidR="007B7382" w:rsidRPr="007F00BE" w:rsidRDefault="007B7382" w:rsidP="007B7382">
      <w:r w:rsidRPr="007F00BE">
        <w:t>Шульженко Виктор Анатольевич - ведущий специалист  администрации Новолитовского сельского поселения, заместитель председателя комиссии:</w:t>
      </w:r>
    </w:p>
    <w:p w:rsidR="007B7382" w:rsidRPr="007F00BE" w:rsidRDefault="007B7382" w:rsidP="007B7382">
      <w:r w:rsidRPr="007F00BE">
        <w:t>Яроцкая Светлана Владимировна – старший специалист  администрации Новолитовского сельского поселения, секретарь комиссии;</w:t>
      </w:r>
    </w:p>
    <w:p w:rsidR="007B7382" w:rsidRPr="007F00BE" w:rsidRDefault="007B7382" w:rsidP="007B7382">
      <w:r w:rsidRPr="007F00BE">
        <w:t>Молчанова Валентина Витальевна   – старший специалист  администрации Новолитовского сельского поселения по ГО и ЧС, член  комиссии;</w:t>
      </w:r>
    </w:p>
    <w:p w:rsidR="007B7382" w:rsidRPr="007F00BE" w:rsidRDefault="007B7382" w:rsidP="007B7382">
      <w:r w:rsidRPr="007F00BE">
        <w:t>Яровая Ольга Валерьевна – учитель СОШ с. Новолитовск, член  комиссии;</w:t>
      </w:r>
    </w:p>
    <w:p w:rsidR="007B7382" w:rsidRPr="007F00BE" w:rsidRDefault="007B7382" w:rsidP="007B7382">
      <w:proofErr w:type="spellStart"/>
      <w:r w:rsidRPr="007F00BE">
        <w:t>Ялышев</w:t>
      </w:r>
      <w:proofErr w:type="spellEnd"/>
      <w:r w:rsidRPr="007F00BE">
        <w:t xml:space="preserve"> Николай Владимирович,</w:t>
      </w:r>
      <w:r w:rsidR="009663B4" w:rsidRPr="007F00BE">
        <w:t xml:space="preserve"> </w:t>
      </w:r>
      <w:r w:rsidRPr="007F00BE">
        <w:t>директор ООО «Мера», член  комиссии;</w:t>
      </w:r>
    </w:p>
    <w:p w:rsidR="007B7382" w:rsidRPr="007F00BE" w:rsidRDefault="009663B4" w:rsidP="007B7382">
      <w:r w:rsidRPr="007F00BE">
        <w:t>Краснолобов Валерий Дмитриевич</w:t>
      </w:r>
      <w:r w:rsidR="007B7382" w:rsidRPr="007F00BE">
        <w:t xml:space="preserve">, участковый уполномоченный </w:t>
      </w:r>
      <w:r w:rsidRPr="007F00BE">
        <w:t>МО МВД РФ «Партизанский», член  комиссии.</w:t>
      </w:r>
    </w:p>
    <w:p w:rsidR="007B7382" w:rsidRPr="007F00BE" w:rsidRDefault="007B7382" w:rsidP="007B7382"/>
    <w:p w:rsidR="007B7382" w:rsidRPr="007F00BE" w:rsidRDefault="007B7382" w:rsidP="007B7382">
      <w:pPr>
        <w:rPr>
          <w:b/>
        </w:rPr>
      </w:pPr>
      <w:r w:rsidRPr="007F00BE">
        <w:rPr>
          <w:b/>
        </w:rPr>
        <w:t>ПОВЕСТКА  ДНЯ:</w:t>
      </w:r>
    </w:p>
    <w:p w:rsidR="007B7382" w:rsidRPr="007F00BE" w:rsidRDefault="007B7382" w:rsidP="007B7382">
      <w:pPr>
        <w:ind w:firstLine="708"/>
        <w:rPr>
          <w:bCs/>
        </w:rPr>
      </w:pPr>
      <w:r w:rsidRPr="007F00BE">
        <w:t xml:space="preserve">1.  </w:t>
      </w:r>
      <w:r w:rsidRPr="007F00BE">
        <w:rPr>
          <w:bCs/>
        </w:rPr>
        <w:t xml:space="preserve">Об </w:t>
      </w:r>
      <w:r w:rsidR="009663B4" w:rsidRPr="007F00BE">
        <w:rPr>
          <w:bCs/>
        </w:rPr>
        <w:t>утверждении Плана работы на 2013</w:t>
      </w:r>
      <w:r w:rsidRPr="007F00BE">
        <w:rPr>
          <w:bCs/>
        </w:rPr>
        <w:t xml:space="preserve"> год </w:t>
      </w:r>
      <w:r w:rsidRPr="007F00BE">
        <w:t xml:space="preserve">антитеррористической комиссии </w:t>
      </w:r>
      <w:r w:rsidRPr="007F00BE">
        <w:rPr>
          <w:bCs/>
        </w:rPr>
        <w:t>пр</w:t>
      </w:r>
      <w:r w:rsidR="009663B4" w:rsidRPr="007F00BE">
        <w:rPr>
          <w:bCs/>
        </w:rPr>
        <w:t>и администрации Новолитовского</w:t>
      </w:r>
      <w:r w:rsidRPr="007F00BE">
        <w:rPr>
          <w:bCs/>
        </w:rPr>
        <w:t xml:space="preserve"> сельского поселения Партизанского муниципального района Приморского  края</w:t>
      </w:r>
      <w:r w:rsidR="009663B4" w:rsidRPr="007F00BE">
        <w:rPr>
          <w:bCs/>
        </w:rPr>
        <w:t>.</w:t>
      </w:r>
    </w:p>
    <w:p w:rsidR="007B7382" w:rsidRPr="007F00BE" w:rsidRDefault="007B7382" w:rsidP="007B7382">
      <w:pPr>
        <w:ind w:firstLine="708"/>
      </w:pPr>
      <w:r w:rsidRPr="007F00BE">
        <w:t xml:space="preserve">2. Организация и обеспечение безопасности в период проведения мероприятий </w:t>
      </w:r>
    </w:p>
    <w:p w:rsidR="007B7382" w:rsidRPr="007F00BE" w:rsidRDefault="007B7382" w:rsidP="007B7382">
      <w:r w:rsidRPr="007F00BE">
        <w:t xml:space="preserve">посвященных  </w:t>
      </w:r>
      <w:r w:rsidRPr="007F00BE">
        <w:rPr>
          <w:color w:val="000000"/>
        </w:rPr>
        <w:t>Дню защитников отечества, международному женскому дн</w:t>
      </w:r>
      <w:r w:rsidR="009663B4" w:rsidRPr="007F00BE">
        <w:rPr>
          <w:color w:val="000000"/>
        </w:rPr>
        <w:t>ю на территории Новолитовского</w:t>
      </w:r>
      <w:r w:rsidRPr="007F00BE">
        <w:rPr>
          <w:color w:val="000000"/>
        </w:rPr>
        <w:t xml:space="preserve"> сельского поселения, в период проведения информационных встреч глав района и поселения.  </w:t>
      </w:r>
      <w:r w:rsidRPr="007F00BE">
        <w:tab/>
      </w:r>
    </w:p>
    <w:p w:rsidR="007B7382" w:rsidRPr="007F00BE" w:rsidRDefault="007B7382" w:rsidP="007B7382">
      <w:r w:rsidRPr="007F00BE">
        <w:tab/>
        <w:t xml:space="preserve">3. </w:t>
      </w:r>
      <w:r w:rsidRPr="007F00BE">
        <w:rPr>
          <w:color w:val="000000"/>
        </w:rPr>
        <w:t xml:space="preserve">О мерах по обеспечению общественной безопасности и профилактике терроризма </w:t>
      </w:r>
      <w:r w:rsidR="009663B4" w:rsidRPr="007F00BE">
        <w:rPr>
          <w:color w:val="000000"/>
        </w:rPr>
        <w:t>на транспорте</w:t>
      </w:r>
      <w:r w:rsidRPr="007F00BE">
        <w:rPr>
          <w:color w:val="000000"/>
        </w:rPr>
        <w:t>.</w:t>
      </w:r>
    </w:p>
    <w:p w:rsidR="007B7382" w:rsidRPr="007F00BE" w:rsidRDefault="007B7382" w:rsidP="007B7382">
      <w:pPr>
        <w:ind w:firstLine="720"/>
        <w:rPr>
          <w:b/>
        </w:rPr>
      </w:pPr>
    </w:p>
    <w:p w:rsidR="007B7382" w:rsidRPr="007F00BE" w:rsidRDefault="007B7382" w:rsidP="007B7382">
      <w:pPr>
        <w:ind w:firstLine="720"/>
        <w:rPr>
          <w:b/>
        </w:rPr>
      </w:pPr>
      <w:r w:rsidRPr="007F00BE">
        <w:rPr>
          <w:b/>
        </w:rPr>
        <w:t>1. СЛУШАЛИ:</w:t>
      </w:r>
    </w:p>
    <w:p w:rsidR="007B7382" w:rsidRPr="007F00BE" w:rsidRDefault="009663B4" w:rsidP="007B7382">
      <w:pPr>
        <w:tabs>
          <w:tab w:val="left" w:pos="142"/>
        </w:tabs>
        <w:rPr>
          <w:bCs/>
        </w:rPr>
      </w:pPr>
      <w:r w:rsidRPr="007F00BE">
        <w:tab/>
      </w:r>
      <w:proofErr w:type="gramStart"/>
      <w:r w:rsidRPr="007F00BE">
        <w:t>Лобачева Т.А</w:t>
      </w:r>
      <w:r w:rsidR="007B7382" w:rsidRPr="007F00BE">
        <w:t>. -</w:t>
      </w:r>
      <w:r w:rsidRPr="007F00BE">
        <w:t xml:space="preserve"> </w:t>
      </w:r>
      <w:r w:rsidR="007B7382" w:rsidRPr="007F00BE">
        <w:t>постановление</w:t>
      </w:r>
      <w:r w:rsidRPr="007F00BE">
        <w:t>м администрации Новолитовского</w:t>
      </w:r>
      <w:r w:rsidR="007B7382" w:rsidRPr="007F00BE">
        <w:t xml:space="preserve"> сельского поселения Партизанского муниципального район</w:t>
      </w:r>
      <w:r w:rsidRPr="007F00BE">
        <w:t>а  от 19 января 2012 года № 02</w:t>
      </w:r>
      <w:r w:rsidR="007B7382" w:rsidRPr="007F00BE">
        <w:t xml:space="preserve"> «О создании антитеррористической комиссии </w:t>
      </w:r>
      <w:r w:rsidRPr="007F00BE">
        <w:rPr>
          <w:bCs/>
        </w:rPr>
        <w:t xml:space="preserve">Новолитовского </w:t>
      </w:r>
      <w:r w:rsidR="007B7382" w:rsidRPr="007F00BE">
        <w:rPr>
          <w:bCs/>
        </w:rPr>
        <w:t xml:space="preserve"> сельского поселения» утвержден состав, </w:t>
      </w:r>
      <w:r w:rsidRPr="007F00BE">
        <w:rPr>
          <w:bCs/>
        </w:rPr>
        <w:t xml:space="preserve"> постановлением </w:t>
      </w:r>
      <w:r w:rsidRPr="007F00BE">
        <w:t xml:space="preserve">администрации Новолитовского сельского поселения Партизанского муниципального района  от 18 января 2012 года № 09 «О повышении бдительности и мерах по предупреждению  возможных попыток совершения преступлений террористического характера на территории Новолитовского сельского поселения», утверждено  </w:t>
      </w:r>
      <w:r w:rsidR="007B7382" w:rsidRPr="007F00BE">
        <w:rPr>
          <w:bCs/>
        </w:rPr>
        <w:t>положение</w:t>
      </w:r>
      <w:proofErr w:type="gramEnd"/>
      <w:r w:rsidR="007B7382" w:rsidRPr="007F00BE">
        <w:rPr>
          <w:bCs/>
        </w:rPr>
        <w:t xml:space="preserve"> и регламент </w:t>
      </w:r>
      <w:r w:rsidR="007B7382" w:rsidRPr="007F00BE">
        <w:tab/>
        <w:t xml:space="preserve">антитеррористической комиссии </w:t>
      </w:r>
      <w:r w:rsidRPr="007F00BE">
        <w:rPr>
          <w:bCs/>
        </w:rPr>
        <w:t xml:space="preserve"> Новолитовского</w:t>
      </w:r>
      <w:r w:rsidR="007B7382" w:rsidRPr="007F00BE">
        <w:rPr>
          <w:bCs/>
        </w:rPr>
        <w:t xml:space="preserve"> сельского</w:t>
      </w:r>
      <w:r w:rsidR="00A67081" w:rsidRPr="007F00BE">
        <w:rPr>
          <w:bCs/>
        </w:rPr>
        <w:t xml:space="preserve"> поселения</w:t>
      </w:r>
      <w:r w:rsidR="007B7382" w:rsidRPr="007F00BE">
        <w:rPr>
          <w:bCs/>
        </w:rPr>
        <w:t>.</w:t>
      </w:r>
    </w:p>
    <w:p w:rsidR="007B7382" w:rsidRPr="007F00BE" w:rsidRDefault="007B7382" w:rsidP="007B7382">
      <w:pPr>
        <w:tabs>
          <w:tab w:val="left" w:pos="142"/>
        </w:tabs>
        <w:jc w:val="both"/>
      </w:pPr>
      <w:r w:rsidRPr="007F00BE">
        <w:rPr>
          <w:bCs/>
        </w:rPr>
        <w:tab/>
      </w:r>
      <w:r w:rsidRPr="007F00BE">
        <w:rPr>
          <w:bCs/>
        </w:rPr>
        <w:tab/>
      </w:r>
      <w:r w:rsidRPr="007F00BE">
        <w:t xml:space="preserve">Антитеррористическая комиссия при </w:t>
      </w:r>
      <w:r w:rsidR="00A67081" w:rsidRPr="007F00BE">
        <w:tab/>
        <w:t>администрации Новолитовского</w:t>
      </w:r>
      <w:r w:rsidRPr="007F00BE">
        <w:t xml:space="preserve"> сельского поселения создается в целях </w:t>
      </w:r>
      <w:proofErr w:type="gramStart"/>
      <w:r w:rsidRPr="007F00BE">
        <w:t>повышения эффективности деятельности администрации сельского поселения</w:t>
      </w:r>
      <w:proofErr w:type="gramEnd"/>
      <w:r w:rsidRPr="007F00BE">
        <w:t xml:space="preserve"> и ее органов по противодействию терроризму, организации взаимодействия администрации сельского поселения и ее органов с органами государственной власти, организациями всех форм собственности, общественными формированиями и гражданами. Одним из главнейших задач антитеррористической комиссия при </w:t>
      </w:r>
      <w:r w:rsidR="00A67081" w:rsidRPr="007F00BE">
        <w:t>администрации Новолитовского</w:t>
      </w:r>
      <w:r w:rsidRPr="007F00BE">
        <w:t xml:space="preserve"> сельского поселения является разработка мер по профилактике терроризма и экстремизма, устранению причин и условий, способствующих его проявлению. Разработан план мероприятий по профилактике террористических угроз и </w:t>
      </w:r>
      <w:proofErr w:type="gramStart"/>
      <w:r w:rsidRPr="007F00BE">
        <w:t>мерах</w:t>
      </w:r>
      <w:proofErr w:type="gramEnd"/>
      <w:r w:rsidRPr="007F00BE">
        <w:t xml:space="preserve"> по обеспечению антитеррористической защищенности мест массового пребывания людей в нас</w:t>
      </w:r>
      <w:r w:rsidR="00A67081" w:rsidRPr="007F00BE">
        <w:t xml:space="preserve">еленных пунктах Новолитовского сельского поселения на </w:t>
      </w:r>
      <w:r w:rsidR="00A67081" w:rsidRPr="007F00BE">
        <w:lastRenderedPageBreak/>
        <w:t>2013</w:t>
      </w:r>
      <w:r w:rsidRPr="007F00BE">
        <w:t xml:space="preserve"> год. Нам необходимо утвердить план работы антит</w:t>
      </w:r>
      <w:r w:rsidR="00A67081" w:rsidRPr="007F00BE">
        <w:t>еррористической комиссии на 2013</w:t>
      </w:r>
      <w:r w:rsidRPr="007F00BE">
        <w:t xml:space="preserve"> год.</w:t>
      </w:r>
    </w:p>
    <w:p w:rsidR="007B7382" w:rsidRPr="007F00BE" w:rsidRDefault="007B7382" w:rsidP="007B7382">
      <w:pPr>
        <w:jc w:val="both"/>
      </w:pPr>
      <w:r w:rsidRPr="007F00BE">
        <w:tab/>
      </w:r>
    </w:p>
    <w:p w:rsidR="007B7382" w:rsidRPr="007F00BE" w:rsidRDefault="007B7382" w:rsidP="007B7382">
      <w:pPr>
        <w:jc w:val="both"/>
        <w:rPr>
          <w:b/>
        </w:rPr>
      </w:pPr>
      <w:r w:rsidRPr="007F00BE">
        <w:rPr>
          <w:b/>
        </w:rPr>
        <w:t>ВЫСТУПИЛИ:</w:t>
      </w:r>
    </w:p>
    <w:p w:rsidR="007B7382" w:rsidRPr="007F00BE" w:rsidRDefault="00EC6E34" w:rsidP="007B7382">
      <w:pPr>
        <w:jc w:val="both"/>
      </w:pPr>
      <w:proofErr w:type="gramStart"/>
      <w:r w:rsidRPr="007F00BE">
        <w:t>Яровая</w:t>
      </w:r>
      <w:proofErr w:type="gramEnd"/>
      <w:r w:rsidRPr="007F00BE">
        <w:t xml:space="preserve"> О. В.</w:t>
      </w:r>
      <w:r w:rsidR="00A67081" w:rsidRPr="007F00BE">
        <w:t xml:space="preserve"> </w:t>
      </w:r>
      <w:r w:rsidR="007B7382" w:rsidRPr="007F00BE">
        <w:t>-  предлагаю утвердить данный план.</w:t>
      </w:r>
    </w:p>
    <w:p w:rsidR="007B7382" w:rsidRPr="007F00BE" w:rsidRDefault="007B7382" w:rsidP="007B7382">
      <w:pPr>
        <w:jc w:val="both"/>
      </w:pPr>
      <w:r w:rsidRPr="007F00BE">
        <w:t xml:space="preserve">            </w:t>
      </w:r>
    </w:p>
    <w:p w:rsidR="007B7382" w:rsidRPr="007F00BE" w:rsidRDefault="007B7382" w:rsidP="007B7382">
      <w:pPr>
        <w:pStyle w:val="2"/>
        <w:rPr>
          <w:sz w:val="24"/>
          <w:szCs w:val="24"/>
        </w:rPr>
      </w:pPr>
    </w:p>
    <w:p w:rsidR="00A67081" w:rsidRPr="007F00BE" w:rsidRDefault="00A67081" w:rsidP="00A67081">
      <w:pPr>
        <w:jc w:val="both"/>
        <w:rPr>
          <w:b/>
          <w:bCs/>
        </w:rPr>
      </w:pPr>
      <w:r w:rsidRPr="007F00BE">
        <w:rPr>
          <w:b/>
          <w:bCs/>
        </w:rPr>
        <w:t>2. СЛУШАЛИ:</w:t>
      </w:r>
      <w:r w:rsidRPr="007F00BE">
        <w:t xml:space="preserve">   </w:t>
      </w:r>
    </w:p>
    <w:p w:rsidR="00A67081" w:rsidRPr="007F00BE" w:rsidRDefault="00A67081" w:rsidP="00A67081">
      <w:pPr>
        <w:ind w:firstLine="708"/>
        <w:jc w:val="both"/>
        <w:rPr>
          <w:rFonts w:ascii="Arial" w:hAnsi="Arial" w:cs="Arial"/>
          <w:color w:val="333333"/>
        </w:rPr>
      </w:pPr>
      <w:r w:rsidRPr="007F00BE">
        <w:t>Лобачева Т.А.  – 23 февраля и 8 марта праздничные мероприятия (митинги, массовые гуляния). В местах проведения мероприятий с привлечением большого количества людей наша задача обеспечить соответствующее содержание путей эвакуации, свободное открывание запасных дверей, исправность и готовность к действиям первичных средств пожаротушения, телефонной связи, осветительных фонарей, провести инструктажи по действиям ответственных должностных лиц при угрозе совершения теракта. Участковые уполномоченные инспектора должны обеспечить соблюдение общественного порядка. Уведомления о проводимых мероприятиях мы подготовим и разошлем в ОВД по Партизанскому муниципальному району, ОНД Партизанского района.</w:t>
      </w:r>
      <w:r w:rsidRPr="007F00BE">
        <w:rPr>
          <w:rFonts w:ascii="Arial" w:hAnsi="Arial" w:cs="Arial"/>
          <w:color w:val="333333"/>
        </w:rPr>
        <w:t xml:space="preserve"> </w:t>
      </w:r>
    </w:p>
    <w:p w:rsidR="00A67081" w:rsidRPr="007F00BE" w:rsidRDefault="00A67081" w:rsidP="00A67081">
      <w:pPr>
        <w:ind w:firstLine="708"/>
        <w:jc w:val="both"/>
        <w:rPr>
          <w:b/>
        </w:rPr>
      </w:pPr>
    </w:p>
    <w:p w:rsidR="00A67081" w:rsidRPr="007F00BE" w:rsidRDefault="00A67081" w:rsidP="00A67081">
      <w:pPr>
        <w:ind w:firstLine="708"/>
        <w:jc w:val="both"/>
        <w:rPr>
          <w:b/>
        </w:rPr>
      </w:pPr>
      <w:r w:rsidRPr="007F00BE">
        <w:rPr>
          <w:b/>
        </w:rPr>
        <w:t>ВЫСТУПИЛИ:</w:t>
      </w:r>
    </w:p>
    <w:p w:rsidR="00A67081" w:rsidRPr="007F00BE" w:rsidRDefault="00EC6E34" w:rsidP="00A67081">
      <w:pPr>
        <w:pStyle w:val="2"/>
        <w:ind w:firstLine="120"/>
        <w:rPr>
          <w:sz w:val="24"/>
          <w:szCs w:val="24"/>
        </w:rPr>
      </w:pPr>
      <w:r w:rsidRPr="007F00BE">
        <w:rPr>
          <w:sz w:val="24"/>
          <w:szCs w:val="24"/>
        </w:rPr>
        <w:t xml:space="preserve">Молчанова Валентина Витальевна </w:t>
      </w:r>
      <w:r w:rsidR="00A67081" w:rsidRPr="007F00BE">
        <w:rPr>
          <w:sz w:val="24"/>
          <w:szCs w:val="24"/>
        </w:rPr>
        <w:t>– считаю к данной работе необходимо привлечь Женсоветы, ДНД, следует регулярно проводить рейды по местам отдыха молодежи.</w:t>
      </w:r>
    </w:p>
    <w:p w:rsidR="00EC6E34" w:rsidRPr="007F00BE" w:rsidRDefault="00EC6E34" w:rsidP="007B7382">
      <w:pPr>
        <w:pStyle w:val="a4"/>
        <w:rPr>
          <w:b/>
        </w:rPr>
      </w:pPr>
    </w:p>
    <w:p w:rsidR="007B7382" w:rsidRPr="007F00BE" w:rsidRDefault="00A67081" w:rsidP="007B7382">
      <w:pPr>
        <w:pStyle w:val="a4"/>
        <w:rPr>
          <w:b/>
        </w:rPr>
      </w:pPr>
      <w:r w:rsidRPr="007F00BE">
        <w:rPr>
          <w:b/>
        </w:rPr>
        <w:t>2</w:t>
      </w:r>
      <w:r w:rsidR="007B7382" w:rsidRPr="007F00BE">
        <w:rPr>
          <w:b/>
        </w:rPr>
        <w:t>. СЛУШАЛИ:</w:t>
      </w:r>
    </w:p>
    <w:p w:rsidR="007B7382" w:rsidRPr="007F00BE" w:rsidRDefault="00A67081" w:rsidP="007B7382">
      <w:pPr>
        <w:pStyle w:val="a4"/>
        <w:rPr>
          <w:bCs/>
        </w:rPr>
      </w:pPr>
      <w:r w:rsidRPr="007F00BE">
        <w:rPr>
          <w:bCs/>
        </w:rPr>
        <w:t xml:space="preserve">        Лобачева Т.А.</w:t>
      </w:r>
      <w:r w:rsidR="007B7382" w:rsidRPr="007F00BE">
        <w:rPr>
          <w:bCs/>
        </w:rPr>
        <w:t>. -</w:t>
      </w:r>
      <w:r w:rsidR="007B7382" w:rsidRPr="007F00BE">
        <w:t xml:space="preserve">  необходимо  провести мероприятия, по обеспечению антитеррористической и общественной безопасности </w:t>
      </w:r>
      <w:r w:rsidR="00EC6E34" w:rsidRPr="007F00BE">
        <w:t xml:space="preserve">на транспорте. Провести беседы с населением по мерам безопасности на дорогах и в транспорте,  </w:t>
      </w:r>
      <w:r w:rsidR="007B7382" w:rsidRPr="007F00BE">
        <w:t xml:space="preserve"> на всех </w:t>
      </w:r>
      <w:r w:rsidR="00EC6E34" w:rsidRPr="007F00BE">
        <w:t>информационных стендах разместить</w:t>
      </w:r>
      <w:r w:rsidR="007B7382" w:rsidRPr="007F00BE">
        <w:t xml:space="preserve"> информационные материалы по антитеррористической безопасности</w:t>
      </w:r>
      <w:r w:rsidR="00EC6E34" w:rsidRPr="007F00BE">
        <w:t xml:space="preserve"> на транспорте</w:t>
      </w:r>
      <w:r w:rsidR="007B7382" w:rsidRPr="007F00BE">
        <w:t xml:space="preserve">. </w:t>
      </w:r>
    </w:p>
    <w:p w:rsidR="007B7382" w:rsidRPr="007F00BE" w:rsidRDefault="007B7382" w:rsidP="007B7382">
      <w:pPr>
        <w:pStyle w:val="a4"/>
        <w:rPr>
          <w:b/>
        </w:rPr>
      </w:pPr>
      <w:r w:rsidRPr="007F00BE">
        <w:rPr>
          <w:b/>
        </w:rPr>
        <w:t>ВЫСТУПИЛИ:</w:t>
      </w:r>
    </w:p>
    <w:p w:rsidR="007B7382" w:rsidRPr="007F00BE" w:rsidRDefault="007B7382" w:rsidP="007F00BE">
      <w:pPr>
        <w:pStyle w:val="a4"/>
        <w:tabs>
          <w:tab w:val="left" w:pos="0"/>
        </w:tabs>
        <w:rPr>
          <w:b/>
        </w:rPr>
      </w:pPr>
      <w:r w:rsidRPr="007F00BE">
        <w:tab/>
      </w:r>
      <w:r w:rsidR="00EC6E34" w:rsidRPr="007F00BE">
        <w:t>Краснолобов В.Д.</w:t>
      </w:r>
      <w:r w:rsidRPr="007F00BE">
        <w:t xml:space="preserve">-  </w:t>
      </w:r>
      <w:r w:rsidR="007F00BE" w:rsidRPr="007F00BE">
        <w:t>привлечь директора СОШ и ДОУ, всех руководителей предприятий и организаций о проведении бе</w:t>
      </w:r>
      <w:r w:rsidR="007F00BE">
        <w:t>сед о безопасности на дорогах и в транспорте</w:t>
      </w:r>
      <w:r w:rsidR="007F00BE" w:rsidRPr="007F00BE">
        <w:t>.</w:t>
      </w:r>
    </w:p>
    <w:p w:rsidR="007B7382" w:rsidRPr="007F00BE" w:rsidRDefault="007B7382" w:rsidP="007B7382">
      <w:pPr>
        <w:ind w:firstLine="720"/>
        <w:jc w:val="both"/>
        <w:rPr>
          <w:b/>
        </w:rPr>
      </w:pPr>
    </w:p>
    <w:p w:rsidR="007B7382" w:rsidRPr="007F00BE" w:rsidRDefault="007B7382" w:rsidP="007F00BE">
      <w:pPr>
        <w:jc w:val="both"/>
        <w:rPr>
          <w:bCs/>
        </w:rPr>
      </w:pPr>
      <w:r w:rsidRPr="007F00BE">
        <w:rPr>
          <w:b/>
        </w:rPr>
        <w:t>РЕШИЛИ:</w:t>
      </w:r>
    </w:p>
    <w:p w:rsidR="007B7382" w:rsidRPr="007F00BE" w:rsidRDefault="007B7382" w:rsidP="007B7382">
      <w:pPr>
        <w:ind w:firstLine="720"/>
        <w:jc w:val="both"/>
        <w:rPr>
          <w:bCs/>
        </w:rPr>
      </w:pPr>
      <w:r w:rsidRPr="007F00BE">
        <w:rPr>
          <w:bCs/>
        </w:rPr>
        <w:t>1. Утвердить План работы</w:t>
      </w:r>
      <w:r w:rsidRPr="007F00BE">
        <w:t xml:space="preserve"> антитеррористической комиссии </w:t>
      </w:r>
      <w:r w:rsidRPr="007F00BE">
        <w:rPr>
          <w:bCs/>
        </w:rPr>
        <w:t>пр</w:t>
      </w:r>
      <w:r w:rsidR="007F00BE" w:rsidRPr="007F00BE">
        <w:rPr>
          <w:bCs/>
        </w:rPr>
        <w:t>и администрации Новолитовского</w:t>
      </w:r>
      <w:r w:rsidRPr="007F00BE">
        <w:rPr>
          <w:bCs/>
        </w:rPr>
        <w:t xml:space="preserve"> сельского поселения Партизанского муниципального </w:t>
      </w:r>
      <w:r w:rsidR="007F00BE" w:rsidRPr="007F00BE">
        <w:rPr>
          <w:bCs/>
        </w:rPr>
        <w:t>района Приморского  края на 2013</w:t>
      </w:r>
      <w:r w:rsidRPr="007F00BE">
        <w:rPr>
          <w:bCs/>
        </w:rPr>
        <w:t xml:space="preserve"> год.</w:t>
      </w:r>
    </w:p>
    <w:p w:rsidR="007B7382" w:rsidRPr="007F00BE" w:rsidRDefault="007B7382" w:rsidP="007B7382">
      <w:pPr>
        <w:ind w:firstLine="720"/>
        <w:jc w:val="both"/>
      </w:pPr>
      <w:r w:rsidRPr="007F00BE">
        <w:rPr>
          <w:bCs/>
        </w:rPr>
        <w:t>2.Принять все меры безопасности при проведении</w:t>
      </w:r>
      <w:r w:rsidR="007F00BE" w:rsidRPr="007F00BE">
        <w:rPr>
          <w:bCs/>
        </w:rPr>
        <w:t xml:space="preserve"> </w:t>
      </w:r>
      <w:r w:rsidRPr="007F00BE">
        <w:rPr>
          <w:bCs/>
        </w:rPr>
        <w:t xml:space="preserve"> праздничных мероприятий, </w:t>
      </w:r>
      <w:r w:rsidRPr="007F00BE">
        <w:t xml:space="preserve">посвященных  </w:t>
      </w:r>
      <w:r w:rsidRPr="007F00BE">
        <w:rPr>
          <w:color w:val="000000"/>
        </w:rPr>
        <w:t>Дню защитников отечества, международному женскому дн</w:t>
      </w:r>
      <w:r w:rsidR="007F00BE" w:rsidRPr="007F00BE">
        <w:rPr>
          <w:color w:val="000000"/>
        </w:rPr>
        <w:t>ю на территории Новолитовского</w:t>
      </w:r>
      <w:r w:rsidRPr="007F00BE">
        <w:rPr>
          <w:color w:val="000000"/>
        </w:rPr>
        <w:t xml:space="preserve"> сельского поселения.</w:t>
      </w:r>
      <w:r w:rsidRPr="007F00BE">
        <w:t xml:space="preserve">           </w:t>
      </w:r>
    </w:p>
    <w:p w:rsidR="007B7382" w:rsidRPr="007F00BE" w:rsidRDefault="007B7382" w:rsidP="007B7382">
      <w:pPr>
        <w:ind w:firstLine="720"/>
        <w:jc w:val="both"/>
      </w:pPr>
      <w:r w:rsidRPr="007F00BE">
        <w:t>3. Регулярно проводить рейды по местам отдыха молодежи.</w:t>
      </w:r>
    </w:p>
    <w:p w:rsidR="007B7382" w:rsidRPr="007F00BE" w:rsidRDefault="007B7382" w:rsidP="007F00BE">
      <w:pPr>
        <w:ind w:firstLine="720"/>
        <w:jc w:val="both"/>
      </w:pPr>
      <w:r w:rsidRPr="007F00BE">
        <w:t xml:space="preserve">4. </w:t>
      </w:r>
      <w:r w:rsidR="007F00BE" w:rsidRPr="007F00BE">
        <w:t xml:space="preserve">Проводить информирование населения по безопасности на дорогах и в транспорте. </w:t>
      </w:r>
    </w:p>
    <w:p w:rsidR="007B7382" w:rsidRPr="007F00BE" w:rsidRDefault="007B7382" w:rsidP="007B7382">
      <w:pPr>
        <w:tabs>
          <w:tab w:val="left" w:pos="142"/>
        </w:tabs>
        <w:jc w:val="both"/>
      </w:pPr>
      <w:r w:rsidRPr="007F00BE">
        <w:tab/>
      </w:r>
      <w:r w:rsidRPr="007F00BE">
        <w:tab/>
      </w:r>
    </w:p>
    <w:p w:rsidR="007B7382" w:rsidRPr="007F00BE" w:rsidRDefault="007B7382" w:rsidP="007B7382">
      <w:pPr>
        <w:ind w:firstLine="720"/>
      </w:pPr>
    </w:p>
    <w:p w:rsidR="007B7382" w:rsidRPr="007F00BE" w:rsidRDefault="007B7382" w:rsidP="007B7382">
      <w:r w:rsidRPr="007F00BE">
        <w:t xml:space="preserve">Председатель </w:t>
      </w:r>
      <w:proofErr w:type="gramStart"/>
      <w:r w:rsidRPr="007F00BE">
        <w:t>антитеррористической</w:t>
      </w:r>
      <w:proofErr w:type="gramEnd"/>
      <w:r w:rsidRPr="007F00BE">
        <w:t xml:space="preserve"> </w:t>
      </w:r>
    </w:p>
    <w:p w:rsidR="007B7382" w:rsidRPr="007F00BE" w:rsidRDefault="007B7382" w:rsidP="007B7382">
      <w:r w:rsidRPr="007F00BE">
        <w:t xml:space="preserve">комиссии                                                                                      </w:t>
      </w:r>
      <w:r w:rsidR="007F00BE">
        <w:t xml:space="preserve">                 Т.А.Лобачева</w:t>
      </w:r>
      <w:r w:rsidRPr="007F00BE">
        <w:t xml:space="preserve">                                                                                                     </w:t>
      </w:r>
    </w:p>
    <w:p w:rsidR="007B7382" w:rsidRPr="007F00BE" w:rsidRDefault="007B7382" w:rsidP="007B7382"/>
    <w:p w:rsidR="007B7382" w:rsidRPr="007F00BE" w:rsidRDefault="007B7382" w:rsidP="007B7382">
      <w:r w:rsidRPr="007F00BE">
        <w:t xml:space="preserve">Секретарь                                                                                                       </w:t>
      </w:r>
      <w:proofErr w:type="spellStart"/>
      <w:r w:rsidRPr="007F00BE">
        <w:t>С.В.Яроцкая</w:t>
      </w:r>
      <w:proofErr w:type="spellEnd"/>
    </w:p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/>
    <w:p w:rsidR="007B7382" w:rsidRPr="007F00BE" w:rsidRDefault="007B7382" w:rsidP="007B7382"/>
    <w:p w:rsidR="007B7382" w:rsidRPr="007F00BE" w:rsidRDefault="007B7382"/>
    <w:sectPr w:rsidR="007B7382" w:rsidRPr="007F00BE" w:rsidSect="00CE2F73">
      <w:pgSz w:w="11907" w:h="16840" w:code="9"/>
      <w:pgMar w:top="651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82"/>
    <w:rsid w:val="007B7382"/>
    <w:rsid w:val="007F00BE"/>
    <w:rsid w:val="009663B4"/>
    <w:rsid w:val="00A67081"/>
    <w:rsid w:val="00E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7B7382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B7382"/>
    <w:rPr>
      <w:sz w:val="26"/>
      <w:szCs w:val="26"/>
    </w:rPr>
  </w:style>
  <w:style w:type="paragraph" w:customStyle="1" w:styleId="a3">
    <w:name w:val=" Знак"/>
    <w:basedOn w:val="a"/>
    <w:rsid w:val="007B73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7B7382"/>
    <w:pPr>
      <w:spacing w:after="120"/>
    </w:pPr>
  </w:style>
  <w:style w:type="character" w:customStyle="1" w:styleId="a5">
    <w:name w:val="Основной текст Знак"/>
    <w:basedOn w:val="a0"/>
    <w:link w:val="a4"/>
    <w:rsid w:val="007B73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2013-02-20T03:04:00Z</cp:lastPrinted>
  <dcterms:created xsi:type="dcterms:W3CDTF">2013-02-20T02:16:00Z</dcterms:created>
  <dcterms:modified xsi:type="dcterms:W3CDTF">2013-02-20T03:05:00Z</dcterms:modified>
</cp:coreProperties>
</file>