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7E" w:rsidRPr="003C4AA4" w:rsidRDefault="00C3097E" w:rsidP="00C30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Pr="003C4A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C3097E" w:rsidRPr="003C4AA4" w:rsidRDefault="00C3097E" w:rsidP="00C30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4A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3097E" w:rsidRPr="003C4AA4" w:rsidRDefault="00C3097E" w:rsidP="00C30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4A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НОВОЛИТОВСКОГО СЕЛЬСКОГО ПОСЕЛЕНИЯ</w:t>
      </w:r>
    </w:p>
    <w:p w:rsidR="00C3097E" w:rsidRPr="003C4AA4" w:rsidRDefault="00C3097E" w:rsidP="00C30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4A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ПАРТИЗАНСКОГО МУНИЦИПАЛЬНОГО РАЙОНА</w:t>
      </w:r>
    </w:p>
    <w:p w:rsidR="00C3097E" w:rsidRPr="003C4AA4" w:rsidRDefault="00C3097E" w:rsidP="00C30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4A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ПРИМОРСКОГО КРАЯ</w:t>
      </w:r>
    </w:p>
    <w:p w:rsidR="00C3097E" w:rsidRPr="003C4AA4" w:rsidRDefault="00C3097E" w:rsidP="00C30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97E" w:rsidRDefault="00C3097E" w:rsidP="00C30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3488" w:rsidRDefault="00A33488" w:rsidP="00C30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97E" w:rsidRPr="003C4AA4" w:rsidRDefault="00154728" w:rsidP="00C3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C3097E" w:rsidRPr="003C4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A33488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C3097E" w:rsidRPr="003C4AA4">
        <w:rPr>
          <w:rFonts w:ascii="Times New Roman" w:hAnsi="Times New Roman" w:cs="Times New Roman"/>
          <w:sz w:val="28"/>
          <w:szCs w:val="28"/>
        </w:rPr>
        <w:t xml:space="preserve">                   с. Новолитовск</w:t>
      </w:r>
      <w:r w:rsidR="00C309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097E" w:rsidRPr="003C4AA4">
        <w:rPr>
          <w:rFonts w:ascii="Times New Roman" w:hAnsi="Times New Roman" w:cs="Times New Roman"/>
          <w:sz w:val="28"/>
          <w:szCs w:val="28"/>
        </w:rPr>
        <w:t xml:space="preserve">   </w:t>
      </w:r>
      <w:r w:rsidR="00C309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26CC">
        <w:rPr>
          <w:rFonts w:ascii="Times New Roman" w:hAnsi="Times New Roman" w:cs="Times New Roman"/>
          <w:sz w:val="28"/>
          <w:szCs w:val="28"/>
        </w:rPr>
        <w:t xml:space="preserve"> </w:t>
      </w:r>
      <w:r w:rsidR="00C3097E" w:rsidRPr="003C4AA4">
        <w:rPr>
          <w:rFonts w:ascii="Times New Roman" w:hAnsi="Times New Roman" w:cs="Times New Roman"/>
          <w:sz w:val="28"/>
          <w:szCs w:val="28"/>
        </w:rPr>
        <w:t>№</w:t>
      </w:r>
      <w:r w:rsidR="002026CC">
        <w:rPr>
          <w:rFonts w:ascii="Times New Roman" w:hAnsi="Times New Roman" w:cs="Times New Roman"/>
          <w:sz w:val="28"/>
          <w:szCs w:val="28"/>
        </w:rPr>
        <w:t xml:space="preserve"> 223</w:t>
      </w:r>
      <w:r w:rsidR="00C3097E" w:rsidRPr="003C4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3097E" w:rsidRPr="003C4AA4" w:rsidRDefault="00C3097E" w:rsidP="00C30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97E" w:rsidRPr="00940466" w:rsidRDefault="00C3097E" w:rsidP="00C30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4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76CC" w:rsidRPr="00940466">
        <w:rPr>
          <w:rStyle w:val="a4"/>
          <w:rFonts w:ascii="Times New Roman" w:hAnsi="Times New Roman" w:cs="Times New Roman"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Новолитовского сельского поселения</w:t>
      </w:r>
      <w:r w:rsidR="00A33488">
        <w:rPr>
          <w:rFonts w:ascii="Times New Roman" w:hAnsi="Times New Roman" w:cs="Times New Roman"/>
          <w:sz w:val="28"/>
          <w:szCs w:val="28"/>
        </w:rPr>
        <w:t xml:space="preserve"> </w:t>
      </w:r>
      <w:r w:rsidR="00BF76CC" w:rsidRPr="00940466">
        <w:rPr>
          <w:rStyle w:val="a4"/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A334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76CC" w:rsidRDefault="00806DDB" w:rsidP="00806D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33488">
        <w:rPr>
          <w:rFonts w:ascii="Times New Roman" w:hAnsi="Times New Roman" w:cs="Times New Roman"/>
          <w:b/>
          <w:bCs/>
          <w:sz w:val="28"/>
          <w:szCs w:val="28"/>
        </w:rPr>
        <w:t>в редакции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28.06.2016 года № 256)</w:t>
      </w:r>
    </w:p>
    <w:p w:rsidR="00A33488" w:rsidRDefault="00A33488" w:rsidP="00806D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488" w:rsidRPr="003C4AA4" w:rsidRDefault="00A33488" w:rsidP="00806D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6CC" w:rsidRPr="004F68CD" w:rsidRDefault="00BF76CC" w:rsidP="00A33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CD">
        <w:rPr>
          <w:rFonts w:ascii="Times New Roman" w:hAnsi="Times New Roman" w:cs="Times New Roman"/>
          <w:sz w:val="28"/>
          <w:szCs w:val="28"/>
        </w:rPr>
        <w:t>В целях реализации части 5 статьи 9 Федерального закона от 25.12.2008 № 273-ФЗ «О противодействии коррупции»</w:t>
      </w:r>
    </w:p>
    <w:p w:rsidR="00F064F6" w:rsidRPr="004F68CD" w:rsidRDefault="00F064F6" w:rsidP="00C30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76CC" w:rsidRPr="004F68CD" w:rsidRDefault="00BF76CC" w:rsidP="00C309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8C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76CC" w:rsidRDefault="00BF76CC" w:rsidP="001257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CD">
        <w:rPr>
          <w:rFonts w:ascii="Times New Roman" w:hAnsi="Times New Roman" w:cs="Times New Roman"/>
          <w:sz w:val="24"/>
          <w:szCs w:val="24"/>
        </w:rPr>
        <w:br/>
      </w:r>
      <w:r w:rsidRPr="004F68C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F064F6" w:rsidRPr="004F68CD">
        <w:rPr>
          <w:rFonts w:ascii="Times New Roman" w:hAnsi="Times New Roman" w:cs="Times New Roman"/>
          <w:sz w:val="28"/>
          <w:szCs w:val="28"/>
        </w:rPr>
        <w:t xml:space="preserve">Новолитовского сельского поселения </w:t>
      </w:r>
      <w:r w:rsidRPr="004F68C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правонарушений.</w:t>
      </w:r>
      <w:r w:rsidRPr="004F68CD">
        <w:rPr>
          <w:rFonts w:ascii="Times New Roman" w:hAnsi="Times New Roman" w:cs="Times New Roman"/>
          <w:sz w:val="28"/>
          <w:szCs w:val="28"/>
        </w:rPr>
        <w:br/>
        <w:t xml:space="preserve">2. Должностным лицам администрации </w:t>
      </w:r>
      <w:r w:rsidR="00F064F6" w:rsidRPr="004F68CD">
        <w:rPr>
          <w:rFonts w:ascii="Times New Roman" w:hAnsi="Times New Roman" w:cs="Times New Roman"/>
          <w:sz w:val="28"/>
          <w:szCs w:val="28"/>
        </w:rPr>
        <w:t>Новолитовского</w:t>
      </w:r>
      <w:r w:rsidR="001257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F68CD">
        <w:rPr>
          <w:rFonts w:ascii="Times New Roman" w:hAnsi="Times New Roman" w:cs="Times New Roman"/>
          <w:sz w:val="28"/>
          <w:szCs w:val="28"/>
        </w:rPr>
        <w:t>обеспечить:</w:t>
      </w:r>
      <w:r w:rsidRPr="004F68CD">
        <w:rPr>
          <w:rFonts w:ascii="Times New Roman" w:hAnsi="Times New Roman" w:cs="Times New Roman"/>
          <w:sz w:val="28"/>
          <w:szCs w:val="28"/>
        </w:rPr>
        <w:br/>
      </w:r>
      <w:r w:rsidR="00125773">
        <w:rPr>
          <w:rFonts w:ascii="Times New Roman" w:hAnsi="Times New Roman" w:cs="Times New Roman"/>
          <w:sz w:val="28"/>
          <w:szCs w:val="28"/>
        </w:rPr>
        <w:t xml:space="preserve">- </w:t>
      </w:r>
      <w:r w:rsidRPr="004F68CD">
        <w:rPr>
          <w:rFonts w:ascii="Times New Roman" w:hAnsi="Times New Roman" w:cs="Times New Roman"/>
          <w:sz w:val="28"/>
          <w:szCs w:val="28"/>
        </w:rPr>
        <w:t xml:space="preserve">ознакомление муниципальных служащих администрации </w:t>
      </w:r>
      <w:r w:rsidR="00F064F6" w:rsidRPr="004F68CD">
        <w:rPr>
          <w:rFonts w:ascii="Times New Roman" w:hAnsi="Times New Roman" w:cs="Times New Roman"/>
          <w:sz w:val="28"/>
          <w:szCs w:val="28"/>
        </w:rPr>
        <w:t>Новолитовского</w:t>
      </w:r>
      <w:r w:rsidRPr="004F68CD">
        <w:rPr>
          <w:rFonts w:ascii="Times New Roman" w:hAnsi="Times New Roman" w:cs="Times New Roman"/>
          <w:sz w:val="28"/>
          <w:szCs w:val="28"/>
        </w:rPr>
        <w:t xml:space="preserve"> сельского поселения с настоящим постановлением под роспись;</w:t>
      </w:r>
      <w:r w:rsidRPr="004F68CD">
        <w:rPr>
          <w:rFonts w:ascii="Times New Roman" w:hAnsi="Times New Roman" w:cs="Times New Roman"/>
          <w:sz w:val="28"/>
          <w:szCs w:val="28"/>
        </w:rPr>
        <w:br/>
      </w:r>
      <w:r w:rsidR="00125773">
        <w:rPr>
          <w:rFonts w:ascii="Times New Roman" w:hAnsi="Times New Roman" w:cs="Times New Roman"/>
          <w:sz w:val="28"/>
          <w:szCs w:val="28"/>
        </w:rPr>
        <w:t xml:space="preserve">- </w:t>
      </w:r>
      <w:r w:rsidRPr="004F68CD">
        <w:rPr>
          <w:rFonts w:ascii="Times New Roman" w:hAnsi="Times New Roman" w:cs="Times New Roman"/>
          <w:sz w:val="28"/>
          <w:szCs w:val="28"/>
        </w:rPr>
        <w:t>опубликование (обнародование) настоящего постановление в установленном порядке.</w:t>
      </w:r>
    </w:p>
    <w:p w:rsidR="006C56D0" w:rsidRDefault="006C56D0" w:rsidP="006C5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56D0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обнародования.</w:t>
      </w:r>
    </w:p>
    <w:p w:rsidR="006C56D0" w:rsidRPr="004F68CD" w:rsidRDefault="006C56D0" w:rsidP="006C5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C56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6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6CC" w:rsidRPr="004F68CD" w:rsidRDefault="00BF76CC" w:rsidP="00125773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C3097E" w:rsidRPr="004F68CD" w:rsidRDefault="00C3097E" w:rsidP="00C30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97E" w:rsidRPr="004F68CD" w:rsidRDefault="00F064F6" w:rsidP="00C30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8CD">
        <w:rPr>
          <w:rFonts w:ascii="Times New Roman" w:hAnsi="Times New Roman" w:cs="Times New Roman"/>
          <w:sz w:val="28"/>
          <w:szCs w:val="28"/>
        </w:rPr>
        <w:t>Глава Новолитовского сельского поселения</w:t>
      </w:r>
      <w:r w:rsidR="00C3097E" w:rsidRPr="004F6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37DB0" w:rsidRPr="004F68CD" w:rsidRDefault="00C3097E" w:rsidP="00C30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8CD">
        <w:rPr>
          <w:rFonts w:ascii="Times New Roman" w:hAnsi="Times New Roman" w:cs="Times New Roman"/>
          <w:sz w:val="28"/>
          <w:szCs w:val="28"/>
        </w:rPr>
        <w:t xml:space="preserve">Партизанского муниципального района      </w:t>
      </w:r>
      <w:r w:rsidR="00C415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68CD">
        <w:rPr>
          <w:rFonts w:ascii="Times New Roman" w:hAnsi="Times New Roman" w:cs="Times New Roman"/>
          <w:sz w:val="28"/>
          <w:szCs w:val="28"/>
        </w:rPr>
        <w:t>Д. И. Золотарев</w:t>
      </w:r>
    </w:p>
    <w:p w:rsidR="0047671B" w:rsidRPr="00125773" w:rsidRDefault="0047671B" w:rsidP="00A33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88" w:rsidRDefault="00CA2A04" w:rsidP="00CA2A04">
      <w:pPr>
        <w:pStyle w:val="a5"/>
        <w:spacing w:before="0" w:beforeAutospacing="0" w:after="0" w:afterAutospacing="0"/>
        <w:ind w:firstLine="709"/>
        <w:jc w:val="right"/>
      </w:pPr>
      <w:r>
        <w:lastRenderedPageBreak/>
        <w:t xml:space="preserve">                                                         Приложение</w:t>
      </w:r>
    </w:p>
    <w:p w:rsidR="00237DB0" w:rsidRPr="00125773" w:rsidRDefault="00237DB0" w:rsidP="00CA2A04">
      <w:pPr>
        <w:pStyle w:val="a5"/>
        <w:spacing w:before="0" w:beforeAutospacing="0" w:after="0" w:afterAutospacing="0"/>
        <w:ind w:firstLine="709"/>
        <w:jc w:val="right"/>
      </w:pPr>
      <w:r w:rsidRPr="00125773">
        <w:t>к Постановлению администрации</w:t>
      </w:r>
      <w:r w:rsidRPr="00125773">
        <w:br/>
        <w:t>Новолит</w:t>
      </w:r>
      <w:r w:rsidR="00F47C15" w:rsidRPr="00125773">
        <w:t>овского сельского поселении</w:t>
      </w:r>
      <w:r w:rsidR="00F47C15" w:rsidRPr="00125773">
        <w:br/>
        <w:t>№</w:t>
      </w:r>
      <w:r w:rsidR="002026CC" w:rsidRPr="00125773">
        <w:t xml:space="preserve"> 223</w:t>
      </w:r>
      <w:r w:rsidR="00F47C15" w:rsidRPr="00125773">
        <w:t xml:space="preserve"> </w:t>
      </w:r>
      <w:r w:rsidRPr="00125773">
        <w:t xml:space="preserve"> от 09.06.2016 года</w:t>
      </w:r>
    </w:p>
    <w:p w:rsidR="00237DB0" w:rsidRPr="00125773" w:rsidRDefault="00237DB0" w:rsidP="00A33488">
      <w:pPr>
        <w:pStyle w:val="a5"/>
        <w:ind w:firstLine="709"/>
        <w:jc w:val="center"/>
        <w:rPr>
          <w:sz w:val="28"/>
          <w:szCs w:val="28"/>
        </w:rPr>
      </w:pPr>
      <w:r w:rsidRPr="00125773">
        <w:rPr>
          <w:rStyle w:val="a4"/>
          <w:sz w:val="28"/>
          <w:szCs w:val="28"/>
        </w:rPr>
        <w:t>Порядок уведомления представителя нанимателя (работодателя)</w:t>
      </w:r>
      <w:r w:rsidRPr="00125773">
        <w:rPr>
          <w:sz w:val="28"/>
          <w:szCs w:val="28"/>
        </w:rPr>
        <w:br/>
      </w:r>
      <w:r w:rsidRPr="00125773">
        <w:rPr>
          <w:rStyle w:val="a4"/>
          <w:sz w:val="28"/>
          <w:szCs w:val="28"/>
        </w:rPr>
        <w:t xml:space="preserve">о фактах обращения в целях склонения муниципального служащего </w:t>
      </w:r>
      <w:r w:rsidRPr="00125773">
        <w:rPr>
          <w:sz w:val="28"/>
          <w:szCs w:val="28"/>
        </w:rPr>
        <w:br/>
      </w:r>
      <w:r w:rsidRPr="00125773">
        <w:rPr>
          <w:rStyle w:val="a4"/>
          <w:sz w:val="28"/>
          <w:szCs w:val="28"/>
        </w:rPr>
        <w:t xml:space="preserve">администрации </w:t>
      </w:r>
      <w:r w:rsidR="004F68CD" w:rsidRPr="00125773">
        <w:rPr>
          <w:rStyle w:val="a4"/>
          <w:sz w:val="28"/>
          <w:szCs w:val="28"/>
        </w:rPr>
        <w:t>Новолитовского</w:t>
      </w:r>
      <w:r w:rsidRPr="00125773">
        <w:rPr>
          <w:rStyle w:val="a4"/>
          <w:sz w:val="28"/>
          <w:szCs w:val="28"/>
        </w:rPr>
        <w:t xml:space="preserve"> сельского поселения</w:t>
      </w:r>
      <w:r w:rsidRPr="00125773">
        <w:rPr>
          <w:sz w:val="28"/>
          <w:szCs w:val="28"/>
        </w:rPr>
        <w:br/>
      </w:r>
      <w:r w:rsidRPr="00125773">
        <w:rPr>
          <w:rStyle w:val="a4"/>
          <w:sz w:val="28"/>
          <w:szCs w:val="28"/>
        </w:rPr>
        <w:t>к совершению коррупционных правонарушений</w:t>
      </w:r>
    </w:p>
    <w:p w:rsidR="00CA2A04" w:rsidRDefault="00237DB0" w:rsidP="00CA2A04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125773"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4F68CD" w:rsidRPr="00125773">
        <w:rPr>
          <w:sz w:val="28"/>
          <w:szCs w:val="28"/>
        </w:rPr>
        <w:t>Новолит</w:t>
      </w:r>
      <w:r w:rsidRPr="00125773">
        <w:rPr>
          <w:sz w:val="28"/>
          <w:szCs w:val="28"/>
        </w:rPr>
        <w:t xml:space="preserve">овского сельского поселения к совершению 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4F68CD" w:rsidRPr="00125773">
        <w:rPr>
          <w:sz w:val="28"/>
          <w:szCs w:val="28"/>
        </w:rPr>
        <w:t>Новолит</w:t>
      </w:r>
      <w:r w:rsidRPr="00125773">
        <w:rPr>
          <w:sz w:val="28"/>
          <w:szCs w:val="28"/>
        </w:rPr>
        <w:t>овского сельского поселения (далее - муниципальный</w:t>
      </w:r>
      <w:proofErr w:type="gramEnd"/>
      <w:r w:rsidRPr="00125773">
        <w:rPr>
          <w:sz w:val="28"/>
          <w:szCs w:val="28"/>
        </w:rPr>
        <w:t xml:space="preserve">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  <w:r w:rsidRPr="00125773">
        <w:rPr>
          <w:sz w:val="28"/>
          <w:szCs w:val="28"/>
        </w:rPr>
        <w:br/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  <w:r w:rsidRPr="00125773">
        <w:rPr>
          <w:sz w:val="28"/>
          <w:szCs w:val="28"/>
        </w:rPr>
        <w:br/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  <w:r w:rsidRPr="00125773">
        <w:rPr>
          <w:sz w:val="28"/>
          <w:szCs w:val="28"/>
        </w:rPr>
        <w:br/>
        <w:t>Конкретные сроки уведомления устанавливаются представителем нанимателя (работодателем).</w:t>
      </w:r>
      <w:r w:rsidRPr="00125773">
        <w:rPr>
          <w:sz w:val="28"/>
          <w:szCs w:val="28"/>
        </w:rPr>
        <w:br/>
        <w:t>2. Уведомление представителя нанимателя (работодателя) о фактах обращения в целях склонения муниципального служащего к совершению корруп</w:t>
      </w:r>
      <w:r w:rsidR="006C56D0">
        <w:rPr>
          <w:sz w:val="28"/>
          <w:szCs w:val="28"/>
        </w:rPr>
        <w:t>ционных правонарушений (далее-</w:t>
      </w:r>
      <w:r w:rsidRPr="00125773">
        <w:rPr>
          <w:sz w:val="28"/>
          <w:szCs w:val="28"/>
        </w:rPr>
        <w:t xml:space="preserve">уведомление) осуществляется письменно по форме согласно приложению № 1 к Порядку путем передачи его уполномоченному представителем нанимателя (работодателем) государственному или </w:t>
      </w:r>
      <w:r w:rsidR="006C56D0">
        <w:rPr>
          <w:sz w:val="28"/>
          <w:szCs w:val="28"/>
        </w:rPr>
        <w:t>муниципальному служащему (далее-</w:t>
      </w:r>
      <w:r w:rsidRPr="00125773">
        <w:rPr>
          <w:sz w:val="28"/>
          <w:szCs w:val="28"/>
        </w:rPr>
        <w:t>уполномоченное лицо) или направления такого уведомления по почте.</w:t>
      </w:r>
      <w:r w:rsidRPr="00125773">
        <w:rPr>
          <w:sz w:val="28"/>
          <w:szCs w:val="28"/>
        </w:rPr>
        <w:br/>
        <w:t xml:space="preserve">3. </w:t>
      </w:r>
      <w:proofErr w:type="gramStart"/>
      <w:r w:rsidRPr="00125773">
        <w:rPr>
          <w:sz w:val="28"/>
          <w:szCs w:val="28"/>
        </w:rPr>
        <w:t>Перечень сведений, подлежащих отражению в уведомлении, должен содержать:</w:t>
      </w:r>
      <w:r w:rsidRPr="00125773">
        <w:rPr>
          <w:sz w:val="28"/>
          <w:szCs w:val="28"/>
        </w:rPr>
        <w:br/>
        <w:t>- фамилию, имя, отчество, должность, место жительст</w:t>
      </w:r>
      <w:r w:rsidR="006C56D0">
        <w:rPr>
          <w:sz w:val="28"/>
          <w:szCs w:val="28"/>
        </w:rPr>
        <w:t xml:space="preserve">ва и телефон лица, направившего </w:t>
      </w:r>
      <w:r w:rsidRPr="00125773">
        <w:rPr>
          <w:sz w:val="28"/>
          <w:szCs w:val="28"/>
        </w:rPr>
        <w:t>уведомление;</w:t>
      </w:r>
      <w:r w:rsidRPr="00125773">
        <w:rPr>
          <w:sz w:val="28"/>
          <w:szCs w:val="28"/>
        </w:rPr>
        <w:br/>
      </w:r>
      <w:r w:rsidR="00A33488">
        <w:rPr>
          <w:sz w:val="28"/>
          <w:szCs w:val="28"/>
        </w:rPr>
        <w:t xml:space="preserve">- описание обстоятельств, при </w:t>
      </w:r>
      <w:r w:rsidRPr="00125773">
        <w:rPr>
          <w:sz w:val="28"/>
          <w:szCs w:val="28"/>
        </w:rPr>
        <w:t xml:space="preserve">которых стало известно о случаях обращения к муниципальному служащему в связи с исполнением им </w:t>
      </w:r>
      <w:r w:rsidRPr="00125773">
        <w:rPr>
          <w:sz w:val="28"/>
          <w:szCs w:val="28"/>
        </w:rPr>
        <w:lastRenderedPageBreak/>
        <w:t>служебных обязанностей каких-либо лиц в целях склонения его к совершению коррупционных правонарушений (дата, место, время, другие условия).</w:t>
      </w:r>
      <w:proofErr w:type="gramEnd"/>
      <w:r w:rsidRPr="00125773">
        <w:rPr>
          <w:sz w:val="28"/>
          <w:szCs w:val="28"/>
        </w:rPr>
        <w:t xml:space="preserve"> </w:t>
      </w:r>
      <w:proofErr w:type="gramStart"/>
      <w:r w:rsidRPr="00125773">
        <w:rPr>
          <w:sz w:val="28"/>
          <w:szCs w:val="28"/>
        </w:rPr>
        <w:t>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  <w:r w:rsidRPr="00125773">
        <w:rPr>
          <w:sz w:val="28"/>
          <w:szCs w:val="28"/>
        </w:rPr>
        <w:br/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  <w:r w:rsidRPr="00125773">
        <w:rPr>
          <w:sz w:val="28"/>
          <w:szCs w:val="28"/>
        </w:rPr>
        <w:br/>
        <w:t>- все известные сведения о физическом (юридическом) лице, склоняющем к коррупционному правонарушению;</w:t>
      </w:r>
      <w:proofErr w:type="gramEnd"/>
      <w:r w:rsidRPr="00125773">
        <w:rPr>
          <w:sz w:val="28"/>
          <w:szCs w:val="28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125773">
        <w:rPr>
          <w:sz w:val="28"/>
          <w:szCs w:val="28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</w:t>
      </w:r>
      <w:r w:rsidR="006C56D0">
        <w:rPr>
          <w:sz w:val="28"/>
          <w:szCs w:val="28"/>
        </w:rPr>
        <w:t xml:space="preserve"> </w:t>
      </w:r>
      <w:r w:rsidRPr="00125773">
        <w:rPr>
          <w:sz w:val="28"/>
          <w:szCs w:val="28"/>
        </w:rPr>
        <w:t>Примерная структура ж</w:t>
      </w:r>
      <w:r w:rsidR="006C56D0">
        <w:rPr>
          <w:sz w:val="28"/>
          <w:szCs w:val="28"/>
        </w:rPr>
        <w:t xml:space="preserve">урнала приведена в приложении № </w:t>
      </w:r>
      <w:r w:rsidRPr="00125773">
        <w:rPr>
          <w:sz w:val="28"/>
          <w:szCs w:val="28"/>
        </w:rPr>
        <w:t>2 к Порядку.</w:t>
      </w:r>
      <w:r w:rsidRPr="00125773">
        <w:rPr>
          <w:sz w:val="28"/>
          <w:szCs w:val="28"/>
        </w:rPr>
        <w:br/>
        <w:t>Ведение журнала в органе местного самоуправления возлагается на уполномоченное лицо.</w:t>
      </w:r>
      <w:r w:rsidRPr="00125773">
        <w:rPr>
          <w:sz w:val="28"/>
          <w:szCs w:val="28"/>
        </w:rPr>
        <w:br/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  <w:r w:rsidRPr="00125773">
        <w:rPr>
          <w:sz w:val="28"/>
          <w:szCs w:val="28"/>
        </w:rPr>
        <w:br/>
        <w:t>Талон-уведомление состоит из двух частей: корешка талона-уведомления и талона-уведомления (приложение № 3 к Порядку).</w:t>
      </w:r>
      <w:r w:rsidRPr="00125773">
        <w:rPr>
          <w:sz w:val="28"/>
          <w:szCs w:val="28"/>
        </w:rPr>
        <w:br/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  <w:r w:rsidRPr="00125773">
        <w:rPr>
          <w:sz w:val="28"/>
          <w:szCs w:val="28"/>
        </w:rPr>
        <w:br/>
        <w:t>В случае</w:t>
      </w:r>
      <w:proofErr w:type="gramStart"/>
      <w:r w:rsidRPr="00125773">
        <w:rPr>
          <w:sz w:val="28"/>
          <w:szCs w:val="28"/>
        </w:rPr>
        <w:t>,</w:t>
      </w:r>
      <w:proofErr w:type="gramEnd"/>
      <w:r w:rsidRPr="00125773">
        <w:rPr>
          <w:sz w:val="28"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  <w:r w:rsidRPr="00125773">
        <w:rPr>
          <w:sz w:val="28"/>
          <w:szCs w:val="28"/>
        </w:rPr>
        <w:br/>
        <w:t>Отказ в регистрации уведомления, а также</w:t>
      </w:r>
      <w:r w:rsidR="00CA2A04">
        <w:rPr>
          <w:sz w:val="28"/>
          <w:szCs w:val="28"/>
        </w:rPr>
        <w:t xml:space="preserve"> невыдача талона-уведомления не </w:t>
      </w:r>
      <w:bookmarkStart w:id="0" w:name="_GoBack"/>
      <w:bookmarkEnd w:id="0"/>
      <w:r w:rsidRPr="00125773">
        <w:rPr>
          <w:sz w:val="28"/>
          <w:szCs w:val="28"/>
        </w:rPr>
        <w:t>допускается.</w:t>
      </w:r>
      <w:r w:rsidRPr="00125773">
        <w:rPr>
          <w:sz w:val="28"/>
          <w:szCs w:val="28"/>
        </w:rPr>
        <w:br/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A33488" w:rsidRPr="00A33488" w:rsidRDefault="00237DB0" w:rsidP="00CA2A04">
      <w:pPr>
        <w:pStyle w:val="a5"/>
        <w:ind w:firstLine="567"/>
        <w:jc w:val="both"/>
        <w:rPr>
          <w:sz w:val="28"/>
          <w:szCs w:val="28"/>
        </w:rPr>
      </w:pPr>
      <w:r w:rsidRPr="00125773">
        <w:rPr>
          <w:sz w:val="28"/>
          <w:szCs w:val="28"/>
        </w:rPr>
        <w:br/>
      </w:r>
      <w:r w:rsidR="00A33488" w:rsidRPr="00A33488">
        <w:rPr>
          <w:sz w:val="28"/>
          <w:szCs w:val="28"/>
        </w:rPr>
        <w:t xml:space="preserve">7. </w:t>
      </w:r>
      <w:proofErr w:type="gramStart"/>
      <w:r w:rsidR="00A33488" w:rsidRPr="00A33488">
        <w:rPr>
          <w:sz w:val="28"/>
          <w:szCs w:val="28"/>
        </w:rPr>
        <w:t xml:space="preserve"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</w:t>
      </w:r>
      <w:r w:rsidR="00A33488" w:rsidRPr="00A33488">
        <w:rPr>
          <w:sz w:val="28"/>
          <w:szCs w:val="28"/>
        </w:rPr>
        <w:lastRenderedPageBreak/>
        <w:t>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(работодателя).</w:t>
      </w:r>
      <w:proofErr w:type="gramEnd"/>
    </w:p>
    <w:p w:rsidR="00A33488" w:rsidRPr="00A33488" w:rsidRDefault="00A33488" w:rsidP="00CA2A04">
      <w:pPr>
        <w:pStyle w:val="a5"/>
        <w:ind w:firstLine="567"/>
        <w:jc w:val="both"/>
        <w:rPr>
          <w:sz w:val="28"/>
          <w:szCs w:val="28"/>
        </w:rPr>
      </w:pPr>
      <w:r w:rsidRPr="00A33488">
        <w:rPr>
          <w:sz w:val="28"/>
          <w:szCs w:val="28"/>
        </w:rPr>
        <w:t>7.1  Проверка проводится в течени</w:t>
      </w:r>
      <w:proofErr w:type="gramStart"/>
      <w:r w:rsidRPr="00A33488">
        <w:rPr>
          <w:sz w:val="28"/>
          <w:szCs w:val="28"/>
        </w:rPr>
        <w:t>и</w:t>
      </w:r>
      <w:proofErr w:type="gramEnd"/>
      <w:r w:rsidRPr="00A33488">
        <w:rPr>
          <w:sz w:val="28"/>
          <w:szCs w:val="28"/>
        </w:rPr>
        <w:t xml:space="preserve"> пяти рабочих дней с момента регистрации уведомления.</w:t>
      </w:r>
    </w:p>
    <w:p w:rsidR="00A33488" w:rsidRPr="00A33488" w:rsidRDefault="00A33488" w:rsidP="00CA2A04">
      <w:pPr>
        <w:pStyle w:val="a5"/>
        <w:ind w:firstLine="567"/>
        <w:jc w:val="both"/>
        <w:rPr>
          <w:sz w:val="28"/>
          <w:szCs w:val="28"/>
        </w:rPr>
      </w:pPr>
      <w:r w:rsidRPr="00A33488">
        <w:rPr>
          <w:sz w:val="28"/>
          <w:szCs w:val="28"/>
        </w:rPr>
        <w:t>7.2. В ходе проверки устанавливается наличие в сведениях, изложенных в уведомлении, признаков состава правонарушения. 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</w:t>
      </w:r>
    </w:p>
    <w:p w:rsidR="00237DB0" w:rsidRPr="00125773" w:rsidRDefault="00237DB0" w:rsidP="00CA2A04">
      <w:pPr>
        <w:pStyle w:val="a5"/>
        <w:ind w:firstLine="567"/>
        <w:jc w:val="both"/>
        <w:rPr>
          <w:sz w:val="28"/>
          <w:szCs w:val="28"/>
        </w:rPr>
      </w:pPr>
      <w:r w:rsidRPr="00125773">
        <w:rPr>
          <w:sz w:val="28"/>
          <w:szCs w:val="28"/>
        </w:rPr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</w:t>
      </w:r>
      <w:proofErr w:type="gramStart"/>
      <w:r w:rsidRPr="00125773">
        <w:rPr>
          <w:sz w:val="28"/>
          <w:szCs w:val="28"/>
        </w:rPr>
        <w:t>с даты</w:t>
      </w:r>
      <w:proofErr w:type="gramEnd"/>
      <w:r w:rsidRPr="00125773">
        <w:rPr>
          <w:sz w:val="28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  <w:r w:rsidRPr="00125773">
        <w:rPr>
          <w:sz w:val="28"/>
          <w:szCs w:val="28"/>
        </w:rPr>
        <w:br/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  <w:r w:rsidRPr="00125773">
        <w:rPr>
          <w:sz w:val="28"/>
          <w:szCs w:val="28"/>
        </w:rPr>
        <w:br/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  <w:r w:rsidRPr="00125773">
        <w:rPr>
          <w:sz w:val="28"/>
          <w:szCs w:val="28"/>
        </w:rPr>
        <w:br/>
        <w:t xml:space="preserve">10. </w:t>
      </w:r>
      <w:proofErr w:type="gramStart"/>
      <w:r w:rsidRPr="00125773">
        <w:rPr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125773">
        <w:rPr>
          <w:sz w:val="28"/>
          <w:szCs w:val="28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</w:t>
      </w:r>
      <w:r w:rsidR="00125773">
        <w:rPr>
          <w:sz w:val="28"/>
          <w:szCs w:val="28"/>
        </w:rPr>
        <w:t>оловного судопроизводства».</w:t>
      </w:r>
      <w:r w:rsidR="00125773">
        <w:rPr>
          <w:sz w:val="28"/>
          <w:szCs w:val="28"/>
        </w:rPr>
        <w:br/>
        <w:t xml:space="preserve">11. </w:t>
      </w:r>
      <w:proofErr w:type="gramStart"/>
      <w:r w:rsidRPr="00125773">
        <w:rPr>
          <w:sz w:val="28"/>
          <w:szCs w:val="28"/>
        </w:rPr>
        <w:t xml:space="preserve">Представителем нанимателя (работодателем) принимаются меры по защите муниципального служащего, уведомившего представителя </w:t>
      </w:r>
      <w:r w:rsidRPr="00125773">
        <w:rPr>
          <w:sz w:val="28"/>
          <w:szCs w:val="28"/>
        </w:rPr>
        <w:lastRenderedPageBreak/>
        <w:t>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125773">
        <w:rPr>
          <w:sz w:val="28"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  <w:r w:rsidRPr="00125773">
        <w:rPr>
          <w:sz w:val="28"/>
          <w:szCs w:val="28"/>
        </w:rPr>
        <w:br/>
        <w:t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237DB0" w:rsidRPr="00125773" w:rsidRDefault="00237DB0" w:rsidP="00CA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7E" w:rsidRPr="00125773" w:rsidRDefault="00C3097E" w:rsidP="00CA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97E" w:rsidRPr="00125773" w:rsidRDefault="00C3097E" w:rsidP="00CA2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B9A" w:rsidRPr="00125773" w:rsidRDefault="00DC4B9A" w:rsidP="00CA2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5C" w:rsidRPr="00125773" w:rsidRDefault="00C4155C" w:rsidP="00CA2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5C" w:rsidRPr="00125773" w:rsidRDefault="00C4155C" w:rsidP="001257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5C" w:rsidRDefault="00C4155C" w:rsidP="00C3097E"/>
    <w:p w:rsidR="00C4155C" w:rsidRDefault="00C4155C" w:rsidP="00C3097E"/>
    <w:p w:rsidR="00C4155C" w:rsidRDefault="00C4155C" w:rsidP="00C3097E"/>
    <w:p w:rsidR="00C4155C" w:rsidRDefault="00C4155C" w:rsidP="00C3097E"/>
    <w:p w:rsidR="00C4155C" w:rsidRDefault="00C4155C" w:rsidP="00C3097E"/>
    <w:p w:rsidR="00C4155C" w:rsidRDefault="00C4155C" w:rsidP="00C3097E"/>
    <w:p w:rsidR="00C4155C" w:rsidRDefault="00C4155C" w:rsidP="00C3097E"/>
    <w:p w:rsidR="00C4155C" w:rsidRDefault="00C4155C" w:rsidP="00C3097E"/>
    <w:p w:rsidR="0047671B" w:rsidRDefault="0047671B" w:rsidP="00C3097E"/>
    <w:p w:rsidR="0047671B" w:rsidRDefault="0047671B" w:rsidP="00C3097E"/>
    <w:p w:rsidR="0047671B" w:rsidRDefault="0047671B" w:rsidP="00C3097E"/>
    <w:p w:rsidR="00C4155C" w:rsidRDefault="00C4155C" w:rsidP="00C3097E"/>
    <w:p w:rsidR="00125773" w:rsidRDefault="00125773" w:rsidP="0047671B">
      <w:pPr>
        <w:spacing w:after="0" w:line="240" w:lineRule="auto"/>
        <w:jc w:val="right"/>
      </w:pPr>
      <w:r>
        <w:t xml:space="preserve">                                                                     </w:t>
      </w:r>
      <w:r w:rsidR="006C56D0">
        <w:t>Приложение № 1</w:t>
      </w:r>
    </w:p>
    <w:p w:rsidR="00125773" w:rsidRDefault="00125773" w:rsidP="0047671B">
      <w:pPr>
        <w:spacing w:after="0" w:line="240" w:lineRule="auto"/>
        <w:jc w:val="right"/>
      </w:pPr>
      <w:r>
        <w:t>к Порядку</w:t>
      </w:r>
    </w:p>
    <w:p w:rsidR="0047671B" w:rsidRDefault="0047671B" w:rsidP="00C4155C">
      <w:pPr>
        <w:spacing w:after="0" w:line="240" w:lineRule="auto"/>
        <w:jc w:val="right"/>
        <w:outlineLvl w:val="2"/>
        <w:rPr>
          <w:szCs w:val="28"/>
        </w:rPr>
      </w:pPr>
    </w:p>
    <w:p w:rsidR="0047671B" w:rsidRDefault="0047671B" w:rsidP="00C4155C">
      <w:pPr>
        <w:spacing w:after="0" w:line="240" w:lineRule="auto"/>
        <w:jc w:val="right"/>
        <w:outlineLvl w:val="2"/>
        <w:rPr>
          <w:szCs w:val="28"/>
        </w:rPr>
      </w:pPr>
    </w:p>
    <w:p w:rsidR="00C4155C" w:rsidRPr="00CA4CA3" w:rsidRDefault="00C4155C" w:rsidP="00C4155C">
      <w:pPr>
        <w:spacing w:after="0" w:line="240" w:lineRule="auto"/>
        <w:jc w:val="right"/>
        <w:outlineLvl w:val="2"/>
        <w:rPr>
          <w:szCs w:val="28"/>
        </w:rPr>
      </w:pPr>
      <w:r w:rsidRPr="00CA4CA3">
        <w:rPr>
          <w:szCs w:val="28"/>
        </w:rPr>
        <w:t>_____________________________________</w:t>
      </w:r>
    </w:p>
    <w:p w:rsidR="00C4155C" w:rsidRPr="00B172C3" w:rsidRDefault="00C4155C" w:rsidP="00C4155C">
      <w:pPr>
        <w:spacing w:after="0" w:line="240" w:lineRule="exact"/>
        <w:ind w:left="4680"/>
        <w:jc w:val="right"/>
        <w:rPr>
          <w:sz w:val="24"/>
        </w:rPr>
      </w:pPr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</w:p>
    <w:p w:rsidR="00C4155C" w:rsidRPr="00B172C3" w:rsidRDefault="00C4155C" w:rsidP="00C4155C">
      <w:pPr>
        <w:spacing w:after="0" w:line="240" w:lineRule="exact"/>
        <w:ind w:left="4680"/>
        <w:jc w:val="right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C4155C" w:rsidRPr="00CA4CA3" w:rsidRDefault="00C4155C" w:rsidP="00C4155C">
      <w:pPr>
        <w:spacing w:after="0" w:line="240" w:lineRule="auto"/>
        <w:ind w:left="4680"/>
        <w:jc w:val="right"/>
        <w:rPr>
          <w:szCs w:val="28"/>
        </w:rPr>
      </w:pPr>
      <w:r w:rsidRPr="00CA4CA3">
        <w:rPr>
          <w:szCs w:val="28"/>
        </w:rPr>
        <w:t>_____________________________________</w:t>
      </w:r>
    </w:p>
    <w:p w:rsidR="00C4155C" w:rsidRPr="00B172C3" w:rsidRDefault="00C4155C" w:rsidP="00C4155C">
      <w:pPr>
        <w:spacing w:after="0" w:line="240" w:lineRule="exact"/>
        <w:ind w:left="4680"/>
        <w:jc w:val="right"/>
        <w:rPr>
          <w:sz w:val="24"/>
        </w:rPr>
      </w:pPr>
      <w:r w:rsidRPr="00B172C3">
        <w:rPr>
          <w:sz w:val="24"/>
        </w:rPr>
        <w:t>(наименование органа местного самоуправления)</w:t>
      </w:r>
    </w:p>
    <w:p w:rsidR="00C4155C" w:rsidRPr="00CA4CA3" w:rsidRDefault="00C4155C" w:rsidP="00C4155C">
      <w:pPr>
        <w:spacing w:after="0" w:line="240" w:lineRule="auto"/>
        <w:ind w:left="4680"/>
        <w:jc w:val="right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___________________________________</w:t>
      </w:r>
    </w:p>
    <w:p w:rsidR="00C4155C" w:rsidRPr="00B172C3" w:rsidRDefault="00C4155C" w:rsidP="00C4155C">
      <w:pPr>
        <w:spacing w:after="0" w:line="240" w:lineRule="exact"/>
        <w:ind w:left="4680"/>
        <w:jc w:val="right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C4155C" w:rsidRPr="00CA4CA3" w:rsidRDefault="00C4155C" w:rsidP="00C4155C">
      <w:pPr>
        <w:spacing w:after="0" w:line="240" w:lineRule="exact"/>
        <w:ind w:left="4680"/>
        <w:rPr>
          <w:szCs w:val="28"/>
        </w:rPr>
      </w:pPr>
    </w:p>
    <w:p w:rsidR="00C4155C" w:rsidRPr="00D442D5" w:rsidRDefault="00C4155C" w:rsidP="00C4155C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>о факте обращения в целях склонения муниципального служащего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C4155C" w:rsidRPr="00CA4CA3" w:rsidRDefault="00C4155C" w:rsidP="00C4155C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C4155C" w:rsidRPr="00CA4CA3" w:rsidRDefault="00C4155C" w:rsidP="00C4155C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1. ________________________________________________________________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proofErr w:type="gramStart"/>
      <w:r w:rsidRPr="0047671B">
        <w:rPr>
          <w:sz w:val="20"/>
          <w:szCs w:val="20"/>
        </w:rPr>
        <w:t>(описание обстоятельств, при которых стало известно о случаях</w:t>
      </w:r>
      <w:proofErr w:type="gramEnd"/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</w:t>
      </w:r>
      <w:r w:rsidR="0047671B">
        <w:rPr>
          <w:szCs w:val="28"/>
        </w:rPr>
        <w:t>________</w:t>
      </w:r>
      <w:r w:rsidRPr="00CA4CA3">
        <w:rPr>
          <w:szCs w:val="28"/>
        </w:rPr>
        <w:t>______</w:t>
      </w:r>
      <w:r>
        <w:rPr>
          <w:szCs w:val="28"/>
        </w:rPr>
        <w:t>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671B">
        <w:rPr>
          <w:sz w:val="20"/>
          <w:szCs w:val="20"/>
        </w:rPr>
        <w:t>обращения к муниципальному служащему в связи</w:t>
      </w:r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</w:t>
      </w:r>
      <w:r w:rsidR="0047671B">
        <w:rPr>
          <w:szCs w:val="28"/>
        </w:rPr>
        <w:t>___________</w:t>
      </w:r>
      <w:r>
        <w:rPr>
          <w:szCs w:val="28"/>
        </w:rPr>
        <w:t>________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671B">
        <w:rPr>
          <w:sz w:val="20"/>
          <w:szCs w:val="20"/>
        </w:rPr>
        <w:t>с исполнением им служебных обязанностей каких-либо лиц в целях склонения</w:t>
      </w:r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</w:t>
      </w:r>
      <w:r w:rsidR="0047671B">
        <w:rPr>
          <w:szCs w:val="28"/>
        </w:rPr>
        <w:t>___________</w:t>
      </w:r>
      <w:r>
        <w:rPr>
          <w:szCs w:val="28"/>
        </w:rPr>
        <w:t>____________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671B">
        <w:rPr>
          <w:sz w:val="20"/>
          <w:szCs w:val="20"/>
        </w:rPr>
        <w:t>его к совершению коррупционных правонарушений</w:t>
      </w:r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</w:t>
      </w:r>
      <w:r w:rsidR="0047671B">
        <w:rPr>
          <w:szCs w:val="28"/>
        </w:rPr>
        <w:t>__________</w:t>
      </w:r>
      <w:r>
        <w:rPr>
          <w:szCs w:val="28"/>
        </w:rPr>
        <w:t>____________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671B">
        <w:rPr>
          <w:sz w:val="20"/>
          <w:szCs w:val="20"/>
        </w:rPr>
        <w:t>(дата, место, время, другие условия)</w:t>
      </w:r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</w:t>
      </w:r>
      <w:r w:rsidR="0047671B">
        <w:rPr>
          <w:szCs w:val="28"/>
        </w:rPr>
        <w:t>__________</w:t>
      </w:r>
      <w:r>
        <w:rPr>
          <w:szCs w:val="28"/>
        </w:rPr>
        <w:t>________________</w:t>
      </w:r>
    </w:p>
    <w:p w:rsidR="00C4155C" w:rsidRPr="00CA4CA3" w:rsidRDefault="00C4155C" w:rsidP="00C4155C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2. _________________________________</w:t>
      </w:r>
      <w:r>
        <w:rPr>
          <w:szCs w:val="28"/>
        </w:rPr>
        <w:t>_______________________________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proofErr w:type="gramStart"/>
      <w:r w:rsidRPr="0047671B">
        <w:rPr>
          <w:sz w:val="20"/>
          <w:szCs w:val="20"/>
        </w:rPr>
        <w:t>(подробные сведения о коррупционных правонарушениях, которые</w:t>
      </w:r>
      <w:proofErr w:type="gramEnd"/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</w:t>
      </w:r>
      <w:r w:rsidR="0047671B">
        <w:rPr>
          <w:szCs w:val="28"/>
        </w:rPr>
        <w:t>_________</w:t>
      </w:r>
      <w:r>
        <w:rPr>
          <w:szCs w:val="28"/>
        </w:rPr>
        <w:t>_____</w:t>
      </w:r>
    </w:p>
    <w:p w:rsidR="00C4155C" w:rsidRPr="0047671B" w:rsidRDefault="00C4155C" w:rsidP="00C4155C">
      <w:pPr>
        <w:spacing w:after="0" w:line="240" w:lineRule="auto"/>
        <w:ind w:firstLine="709"/>
        <w:rPr>
          <w:sz w:val="20"/>
          <w:szCs w:val="20"/>
        </w:rPr>
      </w:pPr>
      <w:r w:rsidRPr="0047671B">
        <w:rPr>
          <w:sz w:val="20"/>
          <w:szCs w:val="20"/>
        </w:rPr>
        <w:t xml:space="preserve">    должен был бы совершить государственный или муниципальный служащий</w:t>
      </w:r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___________________</w:t>
      </w:r>
      <w:r w:rsidR="0047671B">
        <w:rPr>
          <w:szCs w:val="28"/>
        </w:rPr>
        <w:t>__________</w:t>
      </w:r>
      <w:r>
        <w:rPr>
          <w:szCs w:val="28"/>
        </w:rPr>
        <w:t>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671B">
        <w:rPr>
          <w:sz w:val="20"/>
          <w:szCs w:val="20"/>
        </w:rPr>
        <w:t>по просьбе обратившихся лиц)</w:t>
      </w:r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</w:t>
      </w:r>
      <w:r>
        <w:rPr>
          <w:szCs w:val="28"/>
        </w:rPr>
        <w:t>_______</w:t>
      </w:r>
      <w:r w:rsidR="0047671B">
        <w:rPr>
          <w:szCs w:val="28"/>
        </w:rPr>
        <w:t>__________</w:t>
      </w:r>
      <w:r>
        <w:rPr>
          <w:szCs w:val="28"/>
        </w:rPr>
        <w:t>________________</w:t>
      </w:r>
    </w:p>
    <w:p w:rsidR="00C4155C" w:rsidRDefault="00C4155C" w:rsidP="00C4155C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:rsidR="00C4155C" w:rsidRPr="00CA4CA3" w:rsidRDefault="00C4155C" w:rsidP="00C4155C">
      <w:pPr>
        <w:spacing w:after="0" w:line="240" w:lineRule="auto"/>
        <w:rPr>
          <w:szCs w:val="28"/>
        </w:rPr>
      </w:pPr>
      <w:r>
        <w:rPr>
          <w:szCs w:val="28"/>
        </w:rPr>
        <w:t xml:space="preserve">     </w:t>
      </w:r>
      <w:r w:rsidRPr="00CA4CA3">
        <w:rPr>
          <w:szCs w:val="28"/>
        </w:rPr>
        <w:t>3. _________________________________</w:t>
      </w:r>
      <w:r>
        <w:rPr>
          <w:szCs w:val="28"/>
        </w:rPr>
        <w:t>________________________</w:t>
      </w:r>
      <w:r w:rsidR="0047671B">
        <w:rPr>
          <w:szCs w:val="28"/>
        </w:rPr>
        <w:t>______</w:t>
      </w:r>
      <w:r>
        <w:rPr>
          <w:szCs w:val="28"/>
        </w:rPr>
        <w:t>_______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proofErr w:type="gramStart"/>
      <w:r w:rsidRPr="0047671B">
        <w:rPr>
          <w:sz w:val="20"/>
          <w:szCs w:val="20"/>
        </w:rPr>
        <w:t>(все известные сведения о физическом (юридическом) лице,</w:t>
      </w:r>
      <w:proofErr w:type="gramEnd"/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</w:t>
      </w:r>
      <w:r w:rsidR="0047671B">
        <w:rPr>
          <w:szCs w:val="28"/>
        </w:rPr>
        <w:t>___________</w:t>
      </w:r>
      <w:r>
        <w:rPr>
          <w:szCs w:val="28"/>
        </w:rPr>
        <w:t>_________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proofErr w:type="gramStart"/>
      <w:r w:rsidRPr="0047671B">
        <w:rPr>
          <w:sz w:val="20"/>
          <w:szCs w:val="20"/>
        </w:rPr>
        <w:t>склоняющем</w:t>
      </w:r>
      <w:proofErr w:type="gramEnd"/>
      <w:r w:rsidRPr="0047671B">
        <w:rPr>
          <w:sz w:val="20"/>
          <w:szCs w:val="20"/>
        </w:rPr>
        <w:t xml:space="preserve"> к коррупционному правонарушению)</w:t>
      </w:r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</w:t>
      </w:r>
      <w:r w:rsidR="0047671B">
        <w:rPr>
          <w:szCs w:val="28"/>
        </w:rPr>
        <w:t>____________</w:t>
      </w:r>
      <w:r>
        <w:rPr>
          <w:szCs w:val="28"/>
        </w:rPr>
        <w:t>_______</w:t>
      </w:r>
    </w:p>
    <w:p w:rsidR="00C4155C" w:rsidRPr="00CA4CA3" w:rsidRDefault="00C4155C" w:rsidP="00C4155C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4. _________________________________</w:t>
      </w:r>
      <w:r>
        <w:rPr>
          <w:szCs w:val="28"/>
        </w:rPr>
        <w:t>____________________</w:t>
      </w:r>
      <w:r w:rsidR="0047671B">
        <w:rPr>
          <w:szCs w:val="28"/>
        </w:rPr>
        <w:t>____</w:t>
      </w:r>
      <w:r>
        <w:rPr>
          <w:szCs w:val="28"/>
        </w:rPr>
        <w:t>___________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proofErr w:type="gramStart"/>
      <w:r w:rsidRPr="0047671B">
        <w:rPr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</w:t>
      </w:r>
      <w:r>
        <w:rPr>
          <w:szCs w:val="28"/>
        </w:rPr>
        <w:t>______</w:t>
      </w:r>
      <w:r w:rsidR="0047671B">
        <w:rPr>
          <w:szCs w:val="28"/>
        </w:rPr>
        <w:t>____________</w:t>
      </w:r>
      <w:r>
        <w:rPr>
          <w:szCs w:val="28"/>
        </w:rPr>
        <w:t>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671B">
        <w:rPr>
          <w:sz w:val="20"/>
          <w:szCs w:val="20"/>
        </w:rPr>
        <w:t>(подкуп, угроза, обман и т.д.), а также информация об отказе (согласии)</w:t>
      </w:r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</w:t>
      </w:r>
      <w:r>
        <w:rPr>
          <w:szCs w:val="28"/>
        </w:rPr>
        <w:t>_________________</w:t>
      </w:r>
      <w:r w:rsidR="0047671B">
        <w:rPr>
          <w:szCs w:val="28"/>
        </w:rPr>
        <w:t>_____________</w:t>
      </w:r>
      <w:r>
        <w:rPr>
          <w:szCs w:val="28"/>
        </w:rPr>
        <w:t>_______</w:t>
      </w:r>
    </w:p>
    <w:p w:rsidR="00C4155C" w:rsidRPr="0047671B" w:rsidRDefault="00C4155C" w:rsidP="00C4155C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671B">
        <w:rPr>
          <w:sz w:val="20"/>
          <w:szCs w:val="20"/>
        </w:rPr>
        <w:t>принять предложение лица о совершении коррупционного правонарушения)</w:t>
      </w:r>
    </w:p>
    <w:p w:rsidR="00C4155C" w:rsidRPr="00CA4CA3" w:rsidRDefault="00C4155C" w:rsidP="00C4155C">
      <w:pPr>
        <w:spacing w:after="0" w:line="240" w:lineRule="auto"/>
        <w:rPr>
          <w:szCs w:val="28"/>
        </w:rPr>
      </w:pPr>
      <w:r w:rsidRPr="00CA4CA3">
        <w:rPr>
          <w:szCs w:val="28"/>
        </w:rPr>
        <w:t xml:space="preserve">                                   </w:t>
      </w:r>
      <w:r w:rsidR="0047671B">
        <w:rPr>
          <w:szCs w:val="28"/>
        </w:rPr>
        <w:t xml:space="preserve">                    </w:t>
      </w:r>
      <w:r w:rsidRPr="00CA4CA3">
        <w:rPr>
          <w:szCs w:val="28"/>
        </w:rPr>
        <w:t xml:space="preserve">   _____________________________________</w:t>
      </w:r>
    </w:p>
    <w:p w:rsidR="00C4155C" w:rsidRPr="0047671B" w:rsidRDefault="00C4155C" w:rsidP="00C4155C">
      <w:pPr>
        <w:rPr>
          <w:sz w:val="20"/>
          <w:szCs w:val="20"/>
        </w:rPr>
      </w:pPr>
      <w:r w:rsidRPr="0047671B">
        <w:rPr>
          <w:sz w:val="20"/>
          <w:szCs w:val="20"/>
        </w:rPr>
        <w:t xml:space="preserve">                                                    </w:t>
      </w:r>
      <w:r w:rsidR="0047671B">
        <w:rPr>
          <w:sz w:val="20"/>
          <w:szCs w:val="20"/>
        </w:rPr>
        <w:t xml:space="preserve">             </w:t>
      </w:r>
      <w:r w:rsidRPr="0047671B">
        <w:rPr>
          <w:sz w:val="20"/>
          <w:szCs w:val="20"/>
        </w:rPr>
        <w:t xml:space="preserve">    (дата, подпись, инициалы и фамилия)</w:t>
      </w:r>
    </w:p>
    <w:p w:rsidR="00C4155C" w:rsidRDefault="00C4155C" w:rsidP="00C4155C">
      <w:pPr>
        <w:rPr>
          <w:sz w:val="24"/>
        </w:rPr>
        <w:sectPr w:rsidR="00C4155C" w:rsidSect="00277C25">
          <w:headerReference w:type="even" r:id="rId7"/>
          <w:headerReference w:type="default" r:id="rId8"/>
          <w:pgSz w:w="11906" w:h="16838"/>
          <w:pgMar w:top="1134" w:right="1276" w:bottom="1134" w:left="1559" w:header="709" w:footer="709" w:gutter="0"/>
          <w:cols w:space="720"/>
          <w:titlePg/>
        </w:sectPr>
      </w:pPr>
    </w:p>
    <w:p w:rsidR="00C4155C" w:rsidRPr="00BF19AF" w:rsidRDefault="00C4155C" w:rsidP="00C4155C">
      <w:pPr>
        <w:spacing w:after="0" w:line="240" w:lineRule="auto"/>
        <w:ind w:firstLine="1224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</w:t>
      </w:r>
      <w:r>
        <w:rPr>
          <w:szCs w:val="28"/>
        </w:rPr>
        <w:t>2</w:t>
      </w:r>
    </w:p>
    <w:p w:rsidR="00C4155C" w:rsidRDefault="00C4155C" w:rsidP="00C4155C">
      <w:pPr>
        <w:spacing w:after="0" w:line="240" w:lineRule="auto"/>
        <w:ind w:firstLine="12240"/>
        <w:jc w:val="center"/>
        <w:rPr>
          <w:szCs w:val="28"/>
        </w:rPr>
      </w:pPr>
      <w:r>
        <w:rPr>
          <w:szCs w:val="28"/>
        </w:rPr>
        <w:t>к Порядку</w:t>
      </w:r>
    </w:p>
    <w:p w:rsidR="00C4155C" w:rsidRDefault="00C4155C" w:rsidP="00C4155C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Журнал</w:t>
      </w:r>
      <w:r>
        <w:rPr>
          <w:b/>
          <w:szCs w:val="28"/>
        </w:rPr>
        <w:t xml:space="preserve"> </w:t>
      </w:r>
    </w:p>
    <w:p w:rsidR="00C4155C" w:rsidRPr="007E6C5C" w:rsidRDefault="00C4155C" w:rsidP="00C4155C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регистрации уведомлений о фактах обращения в целях склонения</w:t>
      </w:r>
    </w:p>
    <w:p w:rsidR="00C4155C" w:rsidRPr="007E6C5C" w:rsidRDefault="00C4155C" w:rsidP="00C4155C">
      <w:pPr>
        <w:spacing w:after="0" w:line="240" w:lineRule="auto"/>
        <w:jc w:val="center"/>
        <w:rPr>
          <w:b/>
          <w:szCs w:val="28"/>
        </w:rPr>
      </w:pPr>
      <w:r w:rsidRPr="007E6C5C">
        <w:rPr>
          <w:b/>
          <w:szCs w:val="28"/>
        </w:rPr>
        <w:t>муниципального служащего к совершению</w:t>
      </w:r>
      <w:r>
        <w:rPr>
          <w:b/>
          <w:szCs w:val="28"/>
        </w:rPr>
        <w:t xml:space="preserve"> </w:t>
      </w:r>
      <w:r w:rsidRPr="007E6C5C">
        <w:rPr>
          <w:b/>
          <w:szCs w:val="28"/>
        </w:rPr>
        <w:t>коррупционных правонарушений</w:t>
      </w:r>
    </w:p>
    <w:p w:rsidR="00C4155C" w:rsidRPr="007E6C5C" w:rsidRDefault="00C4155C" w:rsidP="00C4155C">
      <w:pPr>
        <w:spacing w:after="0" w:line="240" w:lineRule="auto"/>
        <w:jc w:val="center"/>
        <w:rPr>
          <w:szCs w:val="28"/>
        </w:rPr>
      </w:pPr>
    </w:p>
    <w:p w:rsidR="00C4155C" w:rsidRPr="007E6C5C" w:rsidRDefault="00C4155C" w:rsidP="00C4155C">
      <w:pPr>
        <w:spacing w:after="0" w:line="240" w:lineRule="auto"/>
        <w:jc w:val="center"/>
        <w:rPr>
          <w:szCs w:val="28"/>
        </w:rPr>
      </w:pPr>
      <w:r w:rsidRPr="007E6C5C">
        <w:rPr>
          <w:szCs w:val="28"/>
        </w:rPr>
        <w:t>___________________________________________________________________</w:t>
      </w:r>
    </w:p>
    <w:p w:rsidR="00C4155C" w:rsidRPr="003E0DA6" w:rsidRDefault="00C4155C" w:rsidP="00C4155C">
      <w:pPr>
        <w:spacing w:after="0" w:line="240" w:lineRule="auto"/>
        <w:jc w:val="center"/>
        <w:rPr>
          <w:sz w:val="24"/>
        </w:rPr>
      </w:pPr>
      <w:r w:rsidRPr="003E0DA6">
        <w:rPr>
          <w:sz w:val="24"/>
        </w:rPr>
        <w:t>(наименование органа местного самоуправления)</w:t>
      </w:r>
    </w:p>
    <w:p w:rsidR="00C4155C" w:rsidRPr="007E6C5C" w:rsidRDefault="00C4155C" w:rsidP="00C4155C">
      <w:pPr>
        <w:spacing w:after="0" w:line="240" w:lineRule="auto"/>
        <w:jc w:val="center"/>
        <w:outlineLvl w:val="2"/>
        <w:rPr>
          <w:b/>
          <w:bCs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C4155C" w:rsidRPr="001061B4" w:rsidTr="004D25EE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ind w:left="363" w:hanging="363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государственном или </w:t>
            </w:r>
            <w:r w:rsidRPr="001061B4">
              <w:rPr>
                <w:bCs/>
                <w:szCs w:val="28"/>
              </w:rPr>
              <w:t>муниципальном служащем, направившем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C4155C" w:rsidRPr="001061B4" w:rsidTr="004D25EE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r>
              <w:rPr>
                <w:bCs/>
                <w:szCs w:val="28"/>
              </w:rPr>
              <w:t xml:space="preserve">служебное  </w:t>
            </w:r>
            <w:r w:rsidRPr="001061B4">
              <w:rPr>
                <w:bCs/>
                <w:szCs w:val="28"/>
              </w:rPr>
              <w:t>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55C" w:rsidRPr="001061B4" w:rsidRDefault="00C4155C" w:rsidP="004D25EE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C4155C" w:rsidRPr="001061B4" w:rsidTr="004D25EE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C4155C" w:rsidRPr="001061B4" w:rsidTr="004D25EE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5C" w:rsidRPr="001061B4" w:rsidRDefault="00C4155C" w:rsidP="004D25EE">
            <w:pPr>
              <w:spacing w:after="0" w:line="240" w:lineRule="auto"/>
              <w:rPr>
                <w:bCs/>
                <w:szCs w:val="28"/>
              </w:rPr>
            </w:pPr>
          </w:p>
        </w:tc>
      </w:tr>
    </w:tbl>
    <w:p w:rsidR="00C4155C" w:rsidRDefault="00C4155C" w:rsidP="00C4155C">
      <w:pPr>
        <w:spacing w:after="0" w:line="240" w:lineRule="auto"/>
        <w:ind w:firstLine="540"/>
        <w:jc w:val="both"/>
        <w:outlineLvl w:val="2"/>
        <w:rPr>
          <w:bCs/>
          <w:szCs w:val="28"/>
        </w:rPr>
        <w:sectPr w:rsidR="00C4155C" w:rsidSect="00277C25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C4155C" w:rsidRDefault="00C4155C" w:rsidP="00C4155C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</w:t>
      </w:r>
      <w:r w:rsidRPr="001061B4">
        <w:rPr>
          <w:bCs/>
          <w:szCs w:val="28"/>
        </w:rPr>
        <w:t xml:space="preserve"> 3</w:t>
      </w:r>
    </w:p>
    <w:p w:rsidR="00C4155C" w:rsidRPr="001061B4" w:rsidRDefault="00C4155C" w:rsidP="00C4155C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t>к Порядку</w:t>
      </w:r>
    </w:p>
    <w:p w:rsidR="00C4155C" w:rsidRPr="001061B4" w:rsidRDefault="00C4155C" w:rsidP="00C4155C">
      <w:pPr>
        <w:spacing w:after="0" w:line="240" w:lineRule="auto"/>
        <w:ind w:firstLine="540"/>
        <w:jc w:val="both"/>
        <w:outlineLvl w:val="2"/>
        <w:rPr>
          <w:b/>
          <w:bCs/>
          <w:szCs w:val="28"/>
        </w:rPr>
      </w:pPr>
    </w:p>
    <w:p w:rsidR="00C4155C" w:rsidRPr="001061B4" w:rsidRDefault="00C4155C" w:rsidP="00C4155C">
      <w:pPr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Уведомление принято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от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___________│  Уведомление принято от ___________│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 муниципального служащего) 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муниципального служащего)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│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Уведомление принято:     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"__" _______________ 201</w:t>
      </w:r>
      <w:r w:rsidRPr="001061B4">
        <w:rPr>
          <w:rFonts w:ascii="Courier New" w:hAnsi="Courier New" w:cs="Courier New"/>
          <w:sz w:val="20"/>
          <w:szCs w:val="20"/>
        </w:rPr>
        <w:t>_ г.    │         (номер по Журналу)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│    "__" _______________ 201</w:t>
      </w:r>
      <w:r w:rsidRPr="001061B4">
        <w:rPr>
          <w:rFonts w:ascii="Courier New" w:hAnsi="Courier New" w:cs="Courier New"/>
          <w:sz w:val="20"/>
          <w:szCs w:val="20"/>
        </w:rPr>
        <w:t>_ г.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уведомление)   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(подпись муниципального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6A58F1"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"__" _______________ 201</w:t>
      </w:r>
      <w:r w:rsidRPr="001061B4">
        <w:rPr>
          <w:rFonts w:ascii="Courier New" w:hAnsi="Courier New" w:cs="Courier New"/>
          <w:sz w:val="20"/>
          <w:szCs w:val="20"/>
        </w:rPr>
        <w:t xml:space="preserve">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C4155C" w:rsidRPr="001061B4" w:rsidRDefault="00C4155C" w:rsidP="00C415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4155C" w:rsidRDefault="00C4155C" w:rsidP="00C4155C">
      <w:pPr>
        <w:jc w:val="both"/>
      </w:pPr>
    </w:p>
    <w:p w:rsidR="00C4155C" w:rsidRDefault="00C4155C" w:rsidP="00C4155C"/>
    <w:p w:rsidR="00C4155C" w:rsidRDefault="00C4155C" w:rsidP="00C3097E"/>
    <w:p w:rsidR="00C4155C" w:rsidRDefault="00C4155C" w:rsidP="00C3097E"/>
    <w:sectPr w:rsidR="00C4155C" w:rsidSect="00DC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0B" w:rsidRDefault="00AF130B">
      <w:pPr>
        <w:spacing w:after="0" w:line="240" w:lineRule="auto"/>
      </w:pPr>
      <w:r>
        <w:separator/>
      </w:r>
    </w:p>
  </w:endnote>
  <w:endnote w:type="continuationSeparator" w:id="0">
    <w:p w:rsidR="00AF130B" w:rsidRDefault="00AF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0B" w:rsidRDefault="00AF130B">
      <w:pPr>
        <w:spacing w:after="0" w:line="240" w:lineRule="auto"/>
      </w:pPr>
      <w:r>
        <w:separator/>
      </w:r>
    </w:p>
  </w:footnote>
  <w:footnote w:type="continuationSeparator" w:id="0">
    <w:p w:rsidR="00AF130B" w:rsidRDefault="00AF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25" w:rsidRDefault="00530815" w:rsidP="00277C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7C25" w:rsidRDefault="00AF13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25" w:rsidRDefault="00530815" w:rsidP="00277C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2A04">
      <w:rPr>
        <w:rStyle w:val="a8"/>
        <w:noProof/>
      </w:rPr>
      <w:t>2</w:t>
    </w:r>
    <w:r>
      <w:rPr>
        <w:rStyle w:val="a8"/>
      </w:rPr>
      <w:fldChar w:fldCharType="end"/>
    </w:r>
  </w:p>
  <w:p w:rsidR="00277C25" w:rsidRDefault="00AF130B" w:rsidP="00277C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97E"/>
    <w:rsid w:val="000575A9"/>
    <w:rsid w:val="00125773"/>
    <w:rsid w:val="00154728"/>
    <w:rsid w:val="002026CC"/>
    <w:rsid w:val="00237DB0"/>
    <w:rsid w:val="002B2FAD"/>
    <w:rsid w:val="003C6AB6"/>
    <w:rsid w:val="0047671B"/>
    <w:rsid w:val="004F68CD"/>
    <w:rsid w:val="00530815"/>
    <w:rsid w:val="005E0FF4"/>
    <w:rsid w:val="006C56D0"/>
    <w:rsid w:val="00806DDB"/>
    <w:rsid w:val="00940466"/>
    <w:rsid w:val="00A33488"/>
    <w:rsid w:val="00AF130B"/>
    <w:rsid w:val="00B27BEF"/>
    <w:rsid w:val="00BF76CC"/>
    <w:rsid w:val="00C3097E"/>
    <w:rsid w:val="00C4155C"/>
    <w:rsid w:val="00CA2A04"/>
    <w:rsid w:val="00D41A8D"/>
    <w:rsid w:val="00DC4B9A"/>
    <w:rsid w:val="00E636EB"/>
    <w:rsid w:val="00F064F6"/>
    <w:rsid w:val="00F47C15"/>
    <w:rsid w:val="00F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7E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6CC"/>
    <w:rPr>
      <w:b/>
      <w:bCs/>
    </w:rPr>
  </w:style>
  <w:style w:type="paragraph" w:styleId="a5">
    <w:name w:val="Normal (Web)"/>
    <w:basedOn w:val="a"/>
    <w:uiPriority w:val="99"/>
    <w:unhideWhenUsed/>
    <w:rsid w:val="0023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C4155C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41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C4155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3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1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ADMIN</cp:lastModifiedBy>
  <cp:revision>18</cp:revision>
  <cp:lastPrinted>2016-06-09T07:47:00Z</cp:lastPrinted>
  <dcterms:created xsi:type="dcterms:W3CDTF">2016-04-28T02:03:00Z</dcterms:created>
  <dcterms:modified xsi:type="dcterms:W3CDTF">2020-12-16T06:33:00Z</dcterms:modified>
</cp:coreProperties>
</file>