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24" w:rsidRDefault="00487924" w:rsidP="00487924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</w:p>
    <w:p w:rsidR="00DD4480" w:rsidRDefault="00DD4480" w:rsidP="00DD448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DD4480" w:rsidRDefault="00DD4480" w:rsidP="00DD448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DD4480" w:rsidRDefault="00DD4480" w:rsidP="00DD448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DD4480" w:rsidRDefault="00DD4480" w:rsidP="00DD448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DD4480" w:rsidRDefault="00DD4480" w:rsidP="00DD448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DD4480" w:rsidRDefault="00DD4480" w:rsidP="00DD448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D4480" w:rsidRDefault="00DD4480" w:rsidP="00DD4480">
      <w:pPr>
        <w:pStyle w:val="a3"/>
        <w:tabs>
          <w:tab w:val="right" w:pos="-3060"/>
        </w:tabs>
        <w:rPr>
          <w:sz w:val="26"/>
          <w:szCs w:val="26"/>
        </w:rPr>
      </w:pPr>
    </w:p>
    <w:p w:rsidR="00DD4480" w:rsidRDefault="00DD4480" w:rsidP="00DD4480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7B02">
        <w:rPr>
          <w:sz w:val="26"/>
          <w:szCs w:val="26"/>
        </w:rPr>
        <w:t>11.09.2014</w:t>
      </w:r>
      <w:r>
        <w:rPr>
          <w:sz w:val="26"/>
          <w:szCs w:val="26"/>
        </w:rPr>
        <w:t xml:space="preserve">   </w:t>
      </w:r>
      <w:r w:rsidR="00027B02">
        <w:rPr>
          <w:sz w:val="26"/>
          <w:szCs w:val="26"/>
        </w:rPr>
        <w:t xml:space="preserve">                              </w:t>
      </w:r>
      <w:r w:rsidR="004879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 Новолитовск                                        № </w:t>
      </w:r>
      <w:r w:rsidR="00027B02">
        <w:rPr>
          <w:sz w:val="26"/>
          <w:szCs w:val="26"/>
        </w:rPr>
        <w:t>21</w:t>
      </w:r>
    </w:p>
    <w:p w:rsidR="00DD4480" w:rsidRDefault="00DD4480" w:rsidP="00DD4480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D4480" w:rsidRDefault="00DD4480" w:rsidP="00DD4480">
      <w:pPr>
        <w:pStyle w:val="a3"/>
        <w:tabs>
          <w:tab w:val="right" w:pos="-3060"/>
        </w:tabs>
        <w:rPr>
          <w:sz w:val="26"/>
          <w:szCs w:val="26"/>
        </w:rPr>
      </w:pPr>
    </w:p>
    <w:p w:rsidR="00DD4480" w:rsidRDefault="00DD4480" w:rsidP="00DD4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от 15.11.2012 </w:t>
      </w:r>
    </w:p>
    <w:p w:rsidR="00DD4480" w:rsidRDefault="00DD4480" w:rsidP="00DD4480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№ 32 «</w:t>
      </w:r>
      <w:r w:rsidRPr="006B1C2A">
        <w:rPr>
          <w:b/>
          <w:sz w:val="26"/>
          <w:szCs w:val="26"/>
        </w:rPr>
        <w:t>Об утверждении Положения «</w:t>
      </w:r>
      <w:r w:rsidRPr="006B1C2A">
        <w:rPr>
          <w:b/>
          <w:color w:val="000000"/>
          <w:sz w:val="26"/>
          <w:szCs w:val="26"/>
        </w:rPr>
        <w:t xml:space="preserve">О проверке достоверности и полноты </w:t>
      </w:r>
    </w:p>
    <w:p w:rsidR="00DD4480" w:rsidRPr="006B1C2A" w:rsidRDefault="00DD4480" w:rsidP="00DD4480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Pr="006B1C2A">
        <w:rPr>
          <w:b/>
          <w:color w:val="000000"/>
          <w:sz w:val="26"/>
          <w:szCs w:val="26"/>
        </w:rPr>
        <w:t>ведений</w:t>
      </w:r>
      <w:proofErr w:type="gramStart"/>
      <w:r>
        <w:rPr>
          <w:b/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,</w:t>
      </w:r>
      <w:proofErr w:type="gramEnd"/>
      <w:r w:rsidRPr="006B1C2A">
        <w:rPr>
          <w:b/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</w:t>
      </w:r>
      <w:r w:rsidRPr="006B1C2A"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Новолитовского</w:t>
      </w:r>
      <w:r w:rsidRPr="006B1C2A">
        <w:rPr>
          <w:b/>
          <w:sz w:val="26"/>
          <w:szCs w:val="26"/>
        </w:rPr>
        <w:t xml:space="preserve"> </w:t>
      </w:r>
    </w:p>
    <w:p w:rsidR="00DD4480" w:rsidRPr="006B1C2A" w:rsidRDefault="00DD4480" w:rsidP="00DD4480">
      <w:pPr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сельского поселения Партизанского муниципального района</w:t>
      </w:r>
    </w:p>
    <w:p w:rsidR="00DD4480" w:rsidRDefault="00DD4480" w:rsidP="00DD4480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Приморского края</w:t>
      </w:r>
      <w:r w:rsidRPr="006B1C2A">
        <w:rPr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требований к служебному поведению»</w:t>
      </w:r>
    </w:p>
    <w:p w:rsidR="00DD4480" w:rsidRPr="006B1C2A" w:rsidRDefault="00DD4480" w:rsidP="00DD4480">
      <w:pPr>
        <w:jc w:val="center"/>
        <w:rPr>
          <w:b/>
          <w:sz w:val="26"/>
          <w:szCs w:val="26"/>
        </w:rPr>
      </w:pPr>
    </w:p>
    <w:p w:rsidR="00DD4480" w:rsidRPr="006B1C2A" w:rsidRDefault="00DD4480" w:rsidP="00DD4480">
      <w:pPr>
        <w:suppressLineNumbers/>
        <w:rPr>
          <w:sz w:val="26"/>
          <w:szCs w:val="26"/>
        </w:rPr>
      </w:pPr>
    </w:p>
    <w:p w:rsidR="00DD4480" w:rsidRPr="00F3582B" w:rsidRDefault="00DD4480" w:rsidP="00DD4480">
      <w:pPr>
        <w:pStyle w:val="3"/>
        <w:rPr>
          <w:b w:val="0"/>
          <w:sz w:val="26"/>
          <w:szCs w:val="26"/>
        </w:rPr>
      </w:pPr>
      <w:r w:rsidRPr="00DD4480">
        <w:rPr>
          <w:b w:val="0"/>
          <w:sz w:val="26"/>
          <w:szCs w:val="26"/>
        </w:rPr>
        <w:t xml:space="preserve">                  В соответствии с Федеральным</w:t>
      </w:r>
      <w:r w:rsidR="00487924">
        <w:rPr>
          <w:b w:val="0"/>
          <w:sz w:val="26"/>
          <w:szCs w:val="26"/>
        </w:rPr>
        <w:t>и законами</w:t>
      </w:r>
      <w:r w:rsidRPr="00DD4480">
        <w:rPr>
          <w:b w:val="0"/>
          <w:sz w:val="26"/>
          <w:szCs w:val="26"/>
        </w:rPr>
        <w:t xml:space="preserve"> </w:t>
      </w:r>
      <w:r w:rsidR="00487924" w:rsidRPr="0090596F">
        <w:rPr>
          <w:b w:val="0"/>
          <w:bCs w:val="0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487924">
        <w:rPr>
          <w:b w:val="0"/>
          <w:bCs w:val="0"/>
          <w:sz w:val="26"/>
          <w:szCs w:val="26"/>
        </w:rPr>
        <w:t xml:space="preserve">, </w:t>
      </w:r>
      <w:r w:rsidRPr="00DD4480">
        <w:rPr>
          <w:b w:val="0"/>
          <w:sz w:val="26"/>
          <w:szCs w:val="26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DD4480">
          <w:rPr>
            <w:b w:val="0"/>
            <w:sz w:val="26"/>
            <w:szCs w:val="26"/>
          </w:rPr>
          <w:t>2008 г</w:t>
        </w:r>
      </w:smartTag>
      <w:r w:rsidRPr="00DD4480">
        <w:rPr>
          <w:b w:val="0"/>
          <w:sz w:val="26"/>
          <w:szCs w:val="26"/>
        </w:rPr>
        <w:t>. N 273-ФЗ "О противодействии коррупции", Указом Президента Российской Федерации от 23.06.2014 № 453  «О внесении изменений в некоторые акты Президента Российской Федерации по вопросам противодействия»</w:t>
      </w:r>
      <w:proofErr w:type="gramStart"/>
      <w:r w:rsidRPr="00DD4480">
        <w:rPr>
          <w:b w:val="0"/>
          <w:sz w:val="26"/>
          <w:szCs w:val="26"/>
        </w:rPr>
        <w:t xml:space="preserve"> ,</w:t>
      </w:r>
      <w:proofErr w:type="gramEnd"/>
      <w:r w:rsidRPr="00F3582B">
        <w:rPr>
          <w:b w:val="0"/>
          <w:sz w:val="26"/>
          <w:szCs w:val="26"/>
        </w:rPr>
        <w:t xml:space="preserve"> муниципальный комитет Новолитовского сельского поселения</w:t>
      </w:r>
    </w:p>
    <w:p w:rsidR="00DD4480" w:rsidRDefault="00DD4480" w:rsidP="00DD4480">
      <w:pPr>
        <w:rPr>
          <w:sz w:val="26"/>
          <w:szCs w:val="26"/>
        </w:rPr>
      </w:pPr>
    </w:p>
    <w:p w:rsidR="00DD4480" w:rsidRDefault="00DD4480" w:rsidP="00DD4480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DD4480" w:rsidRPr="00F3582B" w:rsidRDefault="00DD4480" w:rsidP="00DD4480">
      <w:pPr>
        <w:rPr>
          <w:sz w:val="26"/>
          <w:szCs w:val="26"/>
        </w:rPr>
      </w:pPr>
    </w:p>
    <w:p w:rsidR="00DD4480" w:rsidRPr="00F3582B" w:rsidRDefault="00DD4480" w:rsidP="00DD4480">
      <w:pPr>
        <w:rPr>
          <w:color w:val="000000"/>
          <w:sz w:val="26"/>
          <w:szCs w:val="26"/>
        </w:rPr>
      </w:pPr>
      <w:r w:rsidRPr="00F3582B">
        <w:rPr>
          <w:sz w:val="26"/>
          <w:szCs w:val="26"/>
        </w:rPr>
        <w:t>1. Принять муниципальный правовой акт</w:t>
      </w:r>
      <w:proofErr w:type="gramStart"/>
      <w:r w:rsidRPr="00F3582B">
        <w:rPr>
          <w:sz w:val="26"/>
          <w:szCs w:val="26"/>
        </w:rPr>
        <w:t xml:space="preserve"> О</w:t>
      </w:r>
      <w:proofErr w:type="gramEnd"/>
      <w:r w:rsidRPr="00F3582B">
        <w:rPr>
          <w:sz w:val="26"/>
          <w:szCs w:val="26"/>
        </w:rPr>
        <w:t xml:space="preserve"> внесении изменений в решение муниципального комитета от 15.11.2012 № 32 «Об утверждении Положения «</w:t>
      </w:r>
      <w:r w:rsidRPr="00F3582B">
        <w:rPr>
          <w:color w:val="000000"/>
          <w:sz w:val="26"/>
          <w:szCs w:val="26"/>
        </w:rPr>
        <w:t>О проверке достоверности и полноты сведений</w:t>
      </w:r>
      <w:proofErr w:type="gramStart"/>
      <w:r w:rsidRPr="00F3582B">
        <w:rPr>
          <w:color w:val="000000"/>
          <w:sz w:val="26"/>
          <w:szCs w:val="26"/>
        </w:rPr>
        <w:t xml:space="preserve"> ,</w:t>
      </w:r>
      <w:proofErr w:type="gramEnd"/>
      <w:r w:rsidRPr="00F3582B">
        <w:rPr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</w:t>
      </w:r>
      <w:r w:rsidRPr="00F3582B"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Pr="00F3582B">
        <w:rPr>
          <w:sz w:val="26"/>
          <w:szCs w:val="26"/>
        </w:rPr>
        <w:t>Приморского края</w:t>
      </w:r>
      <w:r w:rsidRPr="00F3582B">
        <w:rPr>
          <w:color w:val="000000"/>
          <w:sz w:val="26"/>
          <w:szCs w:val="26"/>
        </w:rPr>
        <w:t xml:space="preserve"> требований к служебному поведению»</w:t>
      </w:r>
    </w:p>
    <w:p w:rsidR="00DD4480" w:rsidRPr="00F3582B" w:rsidRDefault="00DD4480" w:rsidP="00DD4480">
      <w:pPr>
        <w:rPr>
          <w:sz w:val="26"/>
          <w:szCs w:val="26"/>
        </w:rPr>
      </w:pPr>
    </w:p>
    <w:p w:rsidR="00DD4480" w:rsidRPr="00E91E79" w:rsidRDefault="00DD4480" w:rsidP="00DD4480">
      <w:pPr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D4480" w:rsidRDefault="00DD4480" w:rsidP="00DD4480">
      <w:pPr>
        <w:rPr>
          <w:sz w:val="26"/>
          <w:szCs w:val="26"/>
        </w:rPr>
      </w:pPr>
    </w:p>
    <w:p w:rsidR="00DD4480" w:rsidRDefault="00DD4480" w:rsidP="00DD4480">
      <w:pPr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DD4480" w:rsidRDefault="00DD4480" w:rsidP="00DD4480">
      <w:pPr>
        <w:rPr>
          <w:sz w:val="26"/>
          <w:szCs w:val="26"/>
        </w:rPr>
      </w:pPr>
    </w:p>
    <w:p w:rsidR="00DD4480" w:rsidRDefault="00DD4480" w:rsidP="00DD4480">
      <w:pPr>
        <w:rPr>
          <w:sz w:val="26"/>
          <w:szCs w:val="26"/>
        </w:rPr>
      </w:pPr>
    </w:p>
    <w:p w:rsidR="00DD4480" w:rsidRDefault="00DD4480" w:rsidP="00DD448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DD4480" w:rsidRDefault="00DD4480" w:rsidP="00DD4480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DD4480" w:rsidRDefault="00DD4480" w:rsidP="00DD4480">
      <w:pPr>
        <w:rPr>
          <w:sz w:val="26"/>
          <w:szCs w:val="26"/>
        </w:rPr>
      </w:pPr>
    </w:p>
    <w:p w:rsidR="00487924" w:rsidRDefault="00487924" w:rsidP="00DD4480">
      <w:pPr>
        <w:jc w:val="center"/>
        <w:rPr>
          <w:sz w:val="26"/>
          <w:szCs w:val="26"/>
        </w:rPr>
      </w:pPr>
    </w:p>
    <w:p w:rsidR="00487924" w:rsidRDefault="00487924" w:rsidP="00DD4480">
      <w:pPr>
        <w:jc w:val="center"/>
        <w:rPr>
          <w:sz w:val="26"/>
          <w:szCs w:val="26"/>
        </w:rPr>
      </w:pPr>
    </w:p>
    <w:p w:rsidR="00DD4480" w:rsidRPr="00F3582B" w:rsidRDefault="00DD4480" w:rsidP="00DD4480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DD4480" w:rsidRPr="00F3582B" w:rsidRDefault="00DD4480" w:rsidP="00DD4480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D4480" w:rsidRPr="00F3582B" w:rsidRDefault="00DD4480" w:rsidP="00DD4480">
      <w:pPr>
        <w:jc w:val="both"/>
        <w:rPr>
          <w:sz w:val="26"/>
          <w:szCs w:val="26"/>
        </w:rPr>
      </w:pPr>
    </w:p>
    <w:p w:rsidR="00DD4480" w:rsidRPr="00F3582B" w:rsidRDefault="00DD4480" w:rsidP="00DD4480">
      <w:pPr>
        <w:jc w:val="both"/>
        <w:rPr>
          <w:sz w:val="26"/>
          <w:szCs w:val="26"/>
        </w:rPr>
      </w:pPr>
    </w:p>
    <w:p w:rsidR="00DD4480" w:rsidRDefault="00DD4480" w:rsidP="00DD4480">
      <w:pPr>
        <w:jc w:val="center"/>
        <w:rPr>
          <w:b/>
          <w:sz w:val="26"/>
          <w:szCs w:val="26"/>
        </w:rPr>
      </w:pPr>
      <w:r w:rsidRPr="00F3582B">
        <w:rPr>
          <w:b/>
          <w:sz w:val="26"/>
          <w:szCs w:val="26"/>
        </w:rPr>
        <w:t xml:space="preserve">О внесении изменений в решение муниципального комитета от 15.11.2012 </w:t>
      </w:r>
    </w:p>
    <w:p w:rsidR="00DD4480" w:rsidRPr="00F3582B" w:rsidRDefault="00DD4480" w:rsidP="00DD4480">
      <w:pPr>
        <w:jc w:val="center"/>
        <w:rPr>
          <w:b/>
          <w:color w:val="000000"/>
          <w:sz w:val="26"/>
          <w:szCs w:val="26"/>
        </w:rPr>
      </w:pPr>
      <w:r w:rsidRPr="00F3582B">
        <w:rPr>
          <w:b/>
          <w:sz w:val="26"/>
          <w:szCs w:val="26"/>
        </w:rPr>
        <w:t>№ 32 «Об утверждении Положения «</w:t>
      </w:r>
      <w:r w:rsidRPr="00F3582B">
        <w:rPr>
          <w:b/>
          <w:color w:val="000000"/>
          <w:sz w:val="26"/>
          <w:szCs w:val="26"/>
        </w:rPr>
        <w:t>О проверке достоверности и полноты</w:t>
      </w:r>
    </w:p>
    <w:p w:rsidR="00DD4480" w:rsidRPr="00F3582B" w:rsidRDefault="00DD4480" w:rsidP="00DD4480">
      <w:pPr>
        <w:jc w:val="center"/>
        <w:rPr>
          <w:b/>
          <w:sz w:val="26"/>
          <w:szCs w:val="26"/>
        </w:rPr>
      </w:pPr>
      <w:r w:rsidRPr="00F3582B">
        <w:rPr>
          <w:b/>
          <w:color w:val="000000"/>
          <w:sz w:val="26"/>
          <w:szCs w:val="26"/>
        </w:rPr>
        <w:t>сведений</w:t>
      </w:r>
      <w:proofErr w:type="gramStart"/>
      <w:r w:rsidRPr="00F3582B">
        <w:rPr>
          <w:b/>
          <w:color w:val="000000"/>
          <w:sz w:val="26"/>
          <w:szCs w:val="26"/>
        </w:rPr>
        <w:t xml:space="preserve"> ,</w:t>
      </w:r>
      <w:proofErr w:type="gramEnd"/>
      <w:r w:rsidRPr="00F3582B">
        <w:rPr>
          <w:b/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</w:t>
      </w:r>
      <w:r w:rsidRPr="00F3582B">
        <w:rPr>
          <w:b/>
          <w:sz w:val="26"/>
          <w:szCs w:val="26"/>
        </w:rPr>
        <w:t>Новолитовского</w:t>
      </w:r>
    </w:p>
    <w:p w:rsidR="00DD4480" w:rsidRPr="00F3582B" w:rsidRDefault="00DD4480" w:rsidP="00DD4480">
      <w:pPr>
        <w:jc w:val="center"/>
        <w:rPr>
          <w:b/>
          <w:sz w:val="26"/>
          <w:szCs w:val="26"/>
        </w:rPr>
      </w:pPr>
      <w:r w:rsidRPr="00F3582B">
        <w:rPr>
          <w:b/>
          <w:sz w:val="26"/>
          <w:szCs w:val="26"/>
        </w:rPr>
        <w:t>сельского поселения Партизанского муниципального района</w:t>
      </w:r>
    </w:p>
    <w:p w:rsidR="00DD4480" w:rsidRPr="00F3582B" w:rsidRDefault="00DD4480" w:rsidP="00DD4480">
      <w:pPr>
        <w:jc w:val="center"/>
        <w:rPr>
          <w:b/>
          <w:color w:val="000000"/>
          <w:sz w:val="26"/>
          <w:szCs w:val="26"/>
        </w:rPr>
      </w:pPr>
      <w:r w:rsidRPr="00F3582B">
        <w:rPr>
          <w:b/>
          <w:sz w:val="26"/>
          <w:szCs w:val="26"/>
        </w:rPr>
        <w:t>Приморского края</w:t>
      </w:r>
      <w:r w:rsidRPr="00F3582B">
        <w:rPr>
          <w:b/>
          <w:color w:val="000000"/>
          <w:sz w:val="26"/>
          <w:szCs w:val="26"/>
        </w:rPr>
        <w:t xml:space="preserve"> требований к служебному поведению»</w:t>
      </w:r>
    </w:p>
    <w:p w:rsidR="00DD4480" w:rsidRPr="00F3582B" w:rsidRDefault="00DD4480" w:rsidP="00DD4480">
      <w:pPr>
        <w:jc w:val="center"/>
        <w:rPr>
          <w:b/>
          <w:sz w:val="26"/>
          <w:szCs w:val="26"/>
        </w:rPr>
      </w:pPr>
    </w:p>
    <w:p w:rsidR="00DD4480" w:rsidRPr="00F3582B" w:rsidRDefault="00DD4480" w:rsidP="00DD4480">
      <w:pPr>
        <w:jc w:val="both"/>
        <w:rPr>
          <w:sz w:val="26"/>
          <w:szCs w:val="26"/>
        </w:rPr>
      </w:pPr>
    </w:p>
    <w:p w:rsidR="00DD4480" w:rsidRPr="00F3582B" w:rsidRDefault="00DD4480" w:rsidP="00DD4480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D4480" w:rsidRDefault="00DD4480" w:rsidP="00487924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27B02">
        <w:rPr>
          <w:b/>
          <w:sz w:val="26"/>
          <w:szCs w:val="26"/>
        </w:rPr>
        <w:t>11.09.2014</w:t>
      </w:r>
      <w:r>
        <w:rPr>
          <w:b/>
          <w:sz w:val="26"/>
          <w:szCs w:val="26"/>
        </w:rPr>
        <w:t xml:space="preserve"> </w:t>
      </w:r>
      <w:r w:rsidRPr="00F3582B">
        <w:rPr>
          <w:b/>
          <w:sz w:val="26"/>
          <w:szCs w:val="26"/>
        </w:rPr>
        <w:t xml:space="preserve">  </w:t>
      </w:r>
      <w:r w:rsidR="00487924">
        <w:rPr>
          <w:b/>
          <w:sz w:val="26"/>
          <w:szCs w:val="26"/>
        </w:rPr>
        <w:t xml:space="preserve">      </w:t>
      </w:r>
      <w:r w:rsidRPr="00F3582B">
        <w:rPr>
          <w:b/>
          <w:sz w:val="26"/>
          <w:szCs w:val="26"/>
        </w:rPr>
        <w:t xml:space="preserve">№ </w:t>
      </w:r>
      <w:r w:rsidR="00027B02">
        <w:rPr>
          <w:b/>
          <w:sz w:val="26"/>
          <w:szCs w:val="26"/>
        </w:rPr>
        <w:t>21</w:t>
      </w:r>
    </w:p>
    <w:p w:rsidR="00487924" w:rsidRPr="00487924" w:rsidRDefault="00487924" w:rsidP="00487924">
      <w:pPr>
        <w:ind w:left="5103"/>
        <w:jc w:val="both"/>
        <w:rPr>
          <w:b/>
          <w:sz w:val="26"/>
          <w:szCs w:val="26"/>
        </w:rPr>
      </w:pPr>
    </w:p>
    <w:p w:rsidR="00DD4480" w:rsidRPr="00F3582B" w:rsidRDefault="00DD4480" w:rsidP="00DD4480">
      <w:pPr>
        <w:jc w:val="both"/>
        <w:rPr>
          <w:color w:val="000000"/>
          <w:sz w:val="26"/>
          <w:szCs w:val="26"/>
        </w:rPr>
      </w:pPr>
      <w:r w:rsidRPr="00F3582B">
        <w:rPr>
          <w:sz w:val="26"/>
          <w:szCs w:val="26"/>
          <w:lang w:val="en-US"/>
        </w:rPr>
        <w:t>I</w:t>
      </w:r>
      <w:r w:rsidRPr="00F3582B">
        <w:rPr>
          <w:sz w:val="26"/>
          <w:szCs w:val="26"/>
        </w:rPr>
        <w:t>. Внести в решение муниципального комитета от 15.11.2012 № 32 «Об утверждении Положения «</w:t>
      </w:r>
      <w:r w:rsidRPr="00F3582B">
        <w:rPr>
          <w:color w:val="000000"/>
          <w:sz w:val="26"/>
          <w:szCs w:val="26"/>
        </w:rPr>
        <w:t>О проверке достоверности и полноты</w:t>
      </w:r>
    </w:p>
    <w:p w:rsidR="00DD4480" w:rsidRPr="00F3582B" w:rsidRDefault="00DD4480" w:rsidP="00DD4480">
      <w:pPr>
        <w:jc w:val="both"/>
        <w:rPr>
          <w:sz w:val="26"/>
          <w:szCs w:val="26"/>
        </w:rPr>
      </w:pPr>
      <w:r w:rsidRPr="00F3582B">
        <w:rPr>
          <w:color w:val="000000"/>
          <w:sz w:val="26"/>
          <w:szCs w:val="26"/>
        </w:rPr>
        <w:t>сведений</w:t>
      </w:r>
      <w:proofErr w:type="gramStart"/>
      <w:r w:rsidRPr="00F3582B">
        <w:rPr>
          <w:color w:val="000000"/>
          <w:sz w:val="26"/>
          <w:szCs w:val="26"/>
        </w:rPr>
        <w:t xml:space="preserve"> ,</w:t>
      </w:r>
      <w:proofErr w:type="gramEnd"/>
      <w:r w:rsidRPr="00F3582B">
        <w:rPr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</w:t>
      </w:r>
      <w:r w:rsidRPr="00F3582B">
        <w:rPr>
          <w:sz w:val="26"/>
          <w:szCs w:val="26"/>
        </w:rPr>
        <w:t>Новолитовского</w:t>
      </w:r>
    </w:p>
    <w:p w:rsidR="00DD4480" w:rsidRPr="00F3582B" w:rsidRDefault="00DD4480" w:rsidP="00DD4480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 Партизанского муниципального района</w:t>
      </w:r>
    </w:p>
    <w:p w:rsidR="00DD4480" w:rsidRPr="00F3582B" w:rsidRDefault="00DD4480" w:rsidP="00DD4480">
      <w:pPr>
        <w:jc w:val="both"/>
        <w:rPr>
          <w:b/>
          <w:color w:val="000000"/>
          <w:sz w:val="26"/>
          <w:szCs w:val="26"/>
        </w:rPr>
      </w:pPr>
      <w:r w:rsidRPr="00F3582B">
        <w:rPr>
          <w:sz w:val="26"/>
          <w:szCs w:val="26"/>
        </w:rPr>
        <w:t>Приморского края</w:t>
      </w:r>
      <w:r w:rsidRPr="00F3582B">
        <w:rPr>
          <w:color w:val="000000"/>
          <w:sz w:val="26"/>
          <w:szCs w:val="26"/>
        </w:rPr>
        <w:t xml:space="preserve"> требований к служебному поведению» </w:t>
      </w:r>
      <w:r w:rsidRPr="00F3582B">
        <w:rPr>
          <w:sz w:val="26"/>
          <w:szCs w:val="26"/>
        </w:rPr>
        <w:t>следующие изменения</w:t>
      </w:r>
      <w:r w:rsidRPr="00F3582B">
        <w:t xml:space="preserve">: </w:t>
      </w:r>
    </w:p>
    <w:p w:rsidR="00DD4480" w:rsidRPr="00487924" w:rsidRDefault="00DD4480" w:rsidP="00487924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 xml:space="preserve">а) </w:t>
      </w:r>
      <w:r w:rsidRPr="00487924">
        <w:rPr>
          <w:rFonts w:ascii="Times New Roman" w:hAnsi="Times New Roman" w:cs="Times New Roman"/>
          <w:b/>
          <w:sz w:val="26"/>
          <w:szCs w:val="26"/>
        </w:rPr>
        <w:t>в подпункте "а" части 1: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 xml:space="preserve">     </w:t>
      </w:r>
      <w:r w:rsidRPr="00487924">
        <w:rPr>
          <w:rFonts w:ascii="Times New Roman" w:hAnsi="Times New Roman" w:cs="Times New Roman"/>
          <w:b/>
          <w:sz w:val="26"/>
          <w:szCs w:val="26"/>
        </w:rPr>
        <w:t xml:space="preserve">в  абзаце  первом  слово  </w:t>
      </w:r>
      <w:r w:rsidRPr="00DD4480">
        <w:rPr>
          <w:rFonts w:ascii="Times New Roman" w:hAnsi="Times New Roman" w:cs="Times New Roman"/>
          <w:sz w:val="26"/>
          <w:szCs w:val="26"/>
        </w:rPr>
        <w:t xml:space="preserve">"представляемых"   </w:t>
      </w:r>
      <w:r w:rsidRPr="00487924">
        <w:rPr>
          <w:rFonts w:ascii="Times New Roman" w:hAnsi="Times New Roman" w:cs="Times New Roman"/>
          <w:b/>
          <w:sz w:val="26"/>
          <w:szCs w:val="26"/>
        </w:rPr>
        <w:t>заменить   словом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>"представленных";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 xml:space="preserve">     </w:t>
      </w:r>
      <w:r w:rsidRPr="00487924">
        <w:rPr>
          <w:rFonts w:ascii="Times New Roman" w:hAnsi="Times New Roman" w:cs="Times New Roman"/>
          <w:b/>
          <w:sz w:val="26"/>
          <w:szCs w:val="26"/>
        </w:rPr>
        <w:t xml:space="preserve">в абзаце  третьем  слова </w:t>
      </w:r>
      <w:r w:rsidRPr="00DD4480">
        <w:rPr>
          <w:rFonts w:ascii="Times New Roman" w:hAnsi="Times New Roman" w:cs="Times New Roman"/>
          <w:sz w:val="26"/>
          <w:szCs w:val="26"/>
        </w:rPr>
        <w:t xml:space="preserve"> "по  состоянию  на  конец  отчетного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 xml:space="preserve">периода" </w:t>
      </w:r>
      <w:r w:rsidRPr="00487924">
        <w:rPr>
          <w:rFonts w:ascii="Times New Roman" w:hAnsi="Times New Roman" w:cs="Times New Roman"/>
          <w:b/>
          <w:sz w:val="26"/>
          <w:szCs w:val="26"/>
        </w:rPr>
        <w:t>заменить  словами</w:t>
      </w:r>
      <w:r w:rsidRPr="00DD4480">
        <w:rPr>
          <w:rFonts w:ascii="Times New Roman" w:hAnsi="Times New Roman" w:cs="Times New Roman"/>
          <w:sz w:val="26"/>
          <w:szCs w:val="26"/>
        </w:rPr>
        <w:t xml:space="preserve">  "за  отчетный  период  и  за  два года,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предшествующие отчетному периоду";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 xml:space="preserve">     б) </w:t>
      </w:r>
      <w:r w:rsidRPr="00487924">
        <w:rPr>
          <w:rFonts w:ascii="Times New Roman" w:hAnsi="Times New Roman" w:cs="Times New Roman"/>
          <w:b/>
          <w:sz w:val="26"/>
          <w:szCs w:val="26"/>
        </w:rPr>
        <w:t>в подпункте  "б"  слово</w:t>
      </w:r>
      <w:r w:rsidRPr="00DD4480">
        <w:rPr>
          <w:rFonts w:ascii="Times New Roman" w:hAnsi="Times New Roman" w:cs="Times New Roman"/>
          <w:sz w:val="26"/>
          <w:szCs w:val="26"/>
        </w:rPr>
        <w:t xml:space="preserve">  "представляемых"  </w:t>
      </w:r>
      <w:r w:rsidRPr="00487924">
        <w:rPr>
          <w:rFonts w:ascii="Times New Roman" w:hAnsi="Times New Roman" w:cs="Times New Roman"/>
          <w:b/>
          <w:sz w:val="26"/>
          <w:szCs w:val="26"/>
        </w:rPr>
        <w:t>заменить  словом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>"представленных";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 xml:space="preserve">     в) подпункт "в" </w:t>
      </w:r>
      <w:r w:rsidRPr="00487924">
        <w:rPr>
          <w:rFonts w:ascii="Times New Roman" w:hAnsi="Times New Roman" w:cs="Times New Roman"/>
          <w:b/>
          <w:sz w:val="26"/>
          <w:szCs w:val="26"/>
        </w:rPr>
        <w:t>изложить в следующей редакции</w:t>
      </w:r>
      <w:r w:rsidRPr="00DD4480">
        <w:rPr>
          <w:rFonts w:ascii="Times New Roman" w:hAnsi="Times New Roman" w:cs="Times New Roman"/>
          <w:sz w:val="26"/>
          <w:szCs w:val="26"/>
        </w:rPr>
        <w:t>:</w:t>
      </w:r>
    </w:p>
    <w:p w:rsidR="00DD4480" w:rsidRP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 xml:space="preserve">     "в) соблюдения </w:t>
      </w:r>
      <w:r w:rsidR="00487924" w:rsidRPr="00487924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487924" w:rsidRPr="006B1C2A">
        <w:rPr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в течение трех  лет,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предшествующих поступлению  информации,  явившейся  основанием  для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осуществления  проверки,  предусмотренной   настоящим   подпунктом,</w:t>
      </w:r>
    </w:p>
    <w:p w:rsidR="00DD4480" w:rsidRDefault="00DD4480" w:rsidP="004879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D4480">
        <w:rPr>
          <w:rFonts w:ascii="Times New Roman" w:hAnsi="Times New Roman" w:cs="Times New Roman"/>
          <w:sz w:val="26"/>
          <w:szCs w:val="26"/>
        </w:rPr>
        <w:t>ограничений   и   запретов,   требований   о   предотвращении   или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урегулировании конфликта интересов,  исполнения  ими  обязанностей,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установленных Федеральным законом от 25  декабря  2008 г.  N 273-ФЗ</w:t>
      </w:r>
      <w:r w:rsidR="00487924">
        <w:rPr>
          <w:rFonts w:ascii="Times New Roman" w:hAnsi="Times New Roman" w:cs="Times New Roman"/>
          <w:sz w:val="26"/>
          <w:szCs w:val="26"/>
        </w:rPr>
        <w:t xml:space="preserve"> </w:t>
      </w:r>
      <w:r w:rsidRPr="00DD4480">
        <w:rPr>
          <w:rFonts w:ascii="Times New Roman" w:hAnsi="Times New Roman" w:cs="Times New Roman"/>
          <w:sz w:val="26"/>
          <w:szCs w:val="26"/>
        </w:rPr>
        <w:t>"О противодействии  коррупции"  и  другими  федеральными   законами</w:t>
      </w:r>
      <w:proofErr w:type="gramStart"/>
      <w:r w:rsidR="0048792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87924" w:rsidRDefault="00487924" w:rsidP="00DD4480">
      <w:pPr>
        <w:jc w:val="both"/>
        <w:rPr>
          <w:sz w:val="26"/>
          <w:szCs w:val="26"/>
        </w:rPr>
      </w:pPr>
    </w:p>
    <w:p w:rsidR="00DD4480" w:rsidRDefault="00DD4480" w:rsidP="00DD4480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487924" w:rsidRPr="00F3582B" w:rsidRDefault="00487924" w:rsidP="00DD4480">
      <w:pPr>
        <w:jc w:val="both"/>
        <w:rPr>
          <w:sz w:val="26"/>
          <w:szCs w:val="26"/>
        </w:rPr>
      </w:pPr>
    </w:p>
    <w:p w:rsidR="00DD4480" w:rsidRPr="00F3582B" w:rsidRDefault="00DD4480" w:rsidP="00DD4480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3. Решение вступает в силу со дня его обнародования.</w:t>
      </w:r>
    </w:p>
    <w:p w:rsidR="00DD4480" w:rsidRDefault="00DD4480" w:rsidP="00DD4480">
      <w:pPr>
        <w:jc w:val="both"/>
        <w:rPr>
          <w:sz w:val="26"/>
          <w:szCs w:val="26"/>
        </w:rPr>
      </w:pPr>
    </w:p>
    <w:p w:rsidR="00DD4480" w:rsidRPr="00F3582B" w:rsidRDefault="00DD4480" w:rsidP="00DD4480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Глава Новолитовского</w:t>
      </w:r>
    </w:p>
    <w:p w:rsidR="00DD4480" w:rsidRPr="00F3582B" w:rsidRDefault="00DD4480" w:rsidP="00DD4480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="0048792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F3582B">
        <w:rPr>
          <w:sz w:val="26"/>
          <w:szCs w:val="26"/>
        </w:rPr>
        <w:t>Т.А.Лобачева</w:t>
      </w:r>
    </w:p>
    <w:p w:rsidR="00DD4480" w:rsidRPr="00F3582B" w:rsidRDefault="00DD4480" w:rsidP="00DD448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D4480" w:rsidRPr="00F3582B" w:rsidRDefault="00DD4480" w:rsidP="00DD448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D4480" w:rsidRPr="00F3582B" w:rsidRDefault="00DD4480" w:rsidP="00DD4480">
      <w:pPr>
        <w:jc w:val="both"/>
        <w:rPr>
          <w:sz w:val="26"/>
          <w:szCs w:val="26"/>
        </w:rPr>
      </w:pPr>
    </w:p>
    <w:p w:rsidR="00DD4480" w:rsidRDefault="00DD4480"/>
    <w:sectPr w:rsidR="00DD4480" w:rsidSect="004879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80"/>
    <w:rsid w:val="00027B02"/>
    <w:rsid w:val="004162B5"/>
    <w:rsid w:val="00487924"/>
    <w:rsid w:val="00D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48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D44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480"/>
    <w:rPr>
      <w:b/>
      <w:bCs/>
      <w:sz w:val="27"/>
      <w:szCs w:val="27"/>
    </w:rPr>
  </w:style>
  <w:style w:type="paragraph" w:styleId="a3">
    <w:name w:val="header"/>
    <w:basedOn w:val="a"/>
    <w:link w:val="a4"/>
    <w:rsid w:val="00DD4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480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4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8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2014-09-12T00:13:00Z</cp:lastPrinted>
  <dcterms:created xsi:type="dcterms:W3CDTF">2014-08-05T00:18:00Z</dcterms:created>
  <dcterms:modified xsi:type="dcterms:W3CDTF">2014-09-12T00:14:00Z</dcterms:modified>
</cp:coreProperties>
</file>